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084"/>
        <w:gridCol w:w="4084"/>
        <w:gridCol w:w="4084"/>
      </w:tblGrid>
      <w:tr w:rsidR="00C66644" w:rsidRPr="005E3954" w:rsidTr="00573F9F">
        <w:trPr>
          <w:trHeight w:val="507"/>
        </w:trPr>
        <w:tc>
          <w:tcPr>
            <w:tcW w:w="1696" w:type="dxa"/>
            <w:shd w:val="clear" w:color="auto" w:fill="9CC2E5" w:themeFill="accent1" w:themeFillTint="99"/>
          </w:tcPr>
          <w:p w:rsidR="005E3954" w:rsidRPr="00EB520E" w:rsidRDefault="005E3954" w:rsidP="005476E2">
            <w:pPr>
              <w:jc w:val="center"/>
              <w:rPr>
                <w:b/>
                <w:color w:val="660033"/>
                <w:sz w:val="24"/>
                <w:szCs w:val="24"/>
              </w:rPr>
            </w:pPr>
            <w:r w:rsidRPr="00EB520E">
              <w:rPr>
                <w:b/>
                <w:color w:val="660033"/>
                <w:sz w:val="24"/>
                <w:szCs w:val="24"/>
              </w:rPr>
              <w:t xml:space="preserve">Whole School </w:t>
            </w:r>
            <w:r w:rsidR="005476E2" w:rsidRPr="00EB520E">
              <w:rPr>
                <w:b/>
                <w:color w:val="660033"/>
                <w:sz w:val="24"/>
                <w:szCs w:val="24"/>
              </w:rPr>
              <w:t>Focus</w:t>
            </w:r>
            <w:r w:rsidR="0048791E" w:rsidRPr="00EB520E">
              <w:rPr>
                <w:b/>
                <w:color w:val="660033"/>
                <w:sz w:val="24"/>
                <w:szCs w:val="24"/>
              </w:rPr>
              <w:t xml:space="preserve"> </w:t>
            </w:r>
          </w:p>
          <w:p w:rsidR="00C66644" w:rsidRPr="00EB520E" w:rsidRDefault="00C66644" w:rsidP="005476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4" w:type="dxa"/>
            <w:shd w:val="clear" w:color="auto" w:fill="9CC2E5" w:themeFill="accent1" w:themeFillTint="99"/>
          </w:tcPr>
          <w:p w:rsidR="00C66644" w:rsidRPr="00EB520E" w:rsidRDefault="0048791E" w:rsidP="00AC30C2">
            <w:pPr>
              <w:jc w:val="center"/>
              <w:rPr>
                <w:b/>
                <w:color w:val="660033"/>
                <w:sz w:val="24"/>
                <w:szCs w:val="24"/>
              </w:rPr>
            </w:pPr>
            <w:r w:rsidRPr="00EB520E">
              <w:rPr>
                <w:b/>
                <w:color w:val="660033"/>
                <w:sz w:val="24"/>
                <w:szCs w:val="24"/>
              </w:rPr>
              <w:t>Intent</w:t>
            </w:r>
          </w:p>
        </w:tc>
        <w:tc>
          <w:tcPr>
            <w:tcW w:w="4084" w:type="dxa"/>
            <w:shd w:val="clear" w:color="auto" w:fill="9CC2E5" w:themeFill="accent1" w:themeFillTint="99"/>
          </w:tcPr>
          <w:p w:rsidR="00C66644" w:rsidRPr="00EB520E" w:rsidRDefault="0048791E" w:rsidP="00AC30C2">
            <w:pPr>
              <w:jc w:val="center"/>
              <w:rPr>
                <w:b/>
                <w:color w:val="660033"/>
                <w:sz w:val="24"/>
                <w:szCs w:val="24"/>
              </w:rPr>
            </w:pPr>
            <w:r w:rsidRPr="00EB520E">
              <w:rPr>
                <w:b/>
                <w:color w:val="660033"/>
                <w:sz w:val="24"/>
                <w:szCs w:val="24"/>
              </w:rPr>
              <w:t>Implementation</w:t>
            </w:r>
          </w:p>
        </w:tc>
        <w:tc>
          <w:tcPr>
            <w:tcW w:w="4084" w:type="dxa"/>
            <w:shd w:val="clear" w:color="auto" w:fill="9CC2E5" w:themeFill="accent1" w:themeFillTint="99"/>
          </w:tcPr>
          <w:p w:rsidR="00C66644" w:rsidRPr="00EB520E" w:rsidRDefault="0048791E" w:rsidP="00AC30C2">
            <w:pPr>
              <w:jc w:val="center"/>
              <w:rPr>
                <w:b/>
                <w:color w:val="660033"/>
                <w:sz w:val="24"/>
                <w:szCs w:val="24"/>
              </w:rPr>
            </w:pPr>
            <w:r w:rsidRPr="00EB520E">
              <w:rPr>
                <w:b/>
                <w:color w:val="660033"/>
                <w:sz w:val="24"/>
                <w:szCs w:val="24"/>
              </w:rPr>
              <w:t>Impact</w:t>
            </w:r>
            <w:r w:rsidR="00AC30C2" w:rsidRPr="00EB520E">
              <w:rPr>
                <w:b/>
                <w:color w:val="660033"/>
                <w:sz w:val="24"/>
                <w:szCs w:val="24"/>
              </w:rPr>
              <w:t xml:space="preserve"> (proposed)</w:t>
            </w:r>
          </w:p>
        </w:tc>
      </w:tr>
      <w:tr w:rsidR="00C66644" w:rsidRPr="005E3954" w:rsidTr="00573F9F">
        <w:trPr>
          <w:trHeight w:val="3109"/>
        </w:trPr>
        <w:tc>
          <w:tcPr>
            <w:tcW w:w="1696" w:type="dxa"/>
          </w:tcPr>
          <w:p w:rsidR="0048791E" w:rsidRDefault="0057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66644" w:rsidRPr="0048791E" w:rsidRDefault="005E3954">
            <w:pPr>
              <w:rPr>
                <w:b/>
                <w:sz w:val="20"/>
                <w:szCs w:val="20"/>
              </w:rPr>
            </w:pPr>
            <w:r w:rsidRPr="0048791E">
              <w:rPr>
                <w:b/>
                <w:sz w:val="20"/>
                <w:szCs w:val="20"/>
              </w:rPr>
              <w:t xml:space="preserve">National Curriculum </w:t>
            </w:r>
            <w:r w:rsidR="00C66644" w:rsidRPr="0048791E">
              <w:rPr>
                <w:b/>
                <w:sz w:val="20"/>
                <w:szCs w:val="20"/>
              </w:rPr>
              <w:t xml:space="preserve">Physical Education </w:t>
            </w:r>
          </w:p>
          <w:p w:rsidR="005E3954" w:rsidRDefault="005E3954">
            <w:pPr>
              <w:rPr>
                <w:sz w:val="20"/>
                <w:szCs w:val="20"/>
              </w:rPr>
            </w:pPr>
          </w:p>
          <w:p w:rsidR="0027273C" w:rsidRPr="00573F9F" w:rsidRDefault="0027273C">
            <w:pPr>
              <w:rPr>
                <w:i/>
                <w:color w:val="FF0000"/>
                <w:sz w:val="20"/>
                <w:szCs w:val="20"/>
              </w:rPr>
            </w:pPr>
            <w:r w:rsidRPr="00573F9F">
              <w:rPr>
                <w:i/>
                <w:color w:val="FF0000"/>
                <w:sz w:val="20"/>
                <w:szCs w:val="20"/>
              </w:rPr>
              <w:t>New Ofsted Framework link</w:t>
            </w:r>
            <w:r w:rsidR="00573F9F">
              <w:rPr>
                <w:i/>
                <w:color w:val="FF0000"/>
                <w:sz w:val="20"/>
                <w:szCs w:val="20"/>
              </w:rPr>
              <w:t>(s)</w:t>
            </w:r>
          </w:p>
          <w:p w:rsidR="0027273C" w:rsidRDefault="0027273C">
            <w:pPr>
              <w:rPr>
                <w:i/>
                <w:color w:val="FF0000"/>
                <w:sz w:val="20"/>
                <w:szCs w:val="20"/>
              </w:rPr>
            </w:pPr>
          </w:p>
          <w:p w:rsidR="00D061B9" w:rsidRPr="00D061B9" w:rsidRDefault="00D061B9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 xml:space="preserve">Quality of Education </w:t>
            </w:r>
          </w:p>
          <w:p w:rsidR="005E3954" w:rsidRDefault="005E3954">
            <w:pPr>
              <w:rPr>
                <w:sz w:val="20"/>
                <w:szCs w:val="20"/>
              </w:rPr>
            </w:pPr>
          </w:p>
          <w:p w:rsidR="00D061B9" w:rsidRDefault="00D061B9" w:rsidP="00D061B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Leadership &amp; Management</w:t>
            </w:r>
          </w:p>
          <w:p w:rsidR="00C45581" w:rsidRDefault="00C45581" w:rsidP="00D061B9">
            <w:pPr>
              <w:rPr>
                <w:i/>
                <w:color w:val="FF0000"/>
                <w:sz w:val="20"/>
                <w:szCs w:val="20"/>
              </w:rPr>
            </w:pPr>
          </w:p>
          <w:p w:rsidR="00C45581" w:rsidRPr="00D061B9" w:rsidRDefault="00C45581" w:rsidP="00C45581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 xml:space="preserve">Behaviour </w:t>
            </w:r>
          </w:p>
          <w:p w:rsidR="00C45581" w:rsidRDefault="00C45581" w:rsidP="00C45581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>&amp; Attitude</w:t>
            </w:r>
          </w:p>
          <w:p w:rsidR="00C45581" w:rsidRDefault="00C45581" w:rsidP="00C45581">
            <w:pPr>
              <w:rPr>
                <w:i/>
                <w:color w:val="FF0000"/>
                <w:sz w:val="20"/>
                <w:szCs w:val="20"/>
              </w:rPr>
            </w:pPr>
          </w:p>
          <w:p w:rsidR="00C45581" w:rsidRDefault="00C45581" w:rsidP="00C45581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Personal Development</w:t>
            </w:r>
          </w:p>
          <w:p w:rsidR="00C45581" w:rsidRPr="00D061B9" w:rsidRDefault="00C45581" w:rsidP="00D061B9">
            <w:pPr>
              <w:rPr>
                <w:i/>
                <w:color w:val="FF0000"/>
                <w:sz w:val="20"/>
                <w:szCs w:val="20"/>
              </w:rPr>
            </w:pPr>
          </w:p>
          <w:p w:rsidR="00D061B9" w:rsidRPr="005E3954" w:rsidRDefault="00D061B9">
            <w:pPr>
              <w:rPr>
                <w:sz w:val="20"/>
                <w:szCs w:val="20"/>
              </w:rPr>
            </w:pPr>
          </w:p>
          <w:p w:rsidR="005E3954" w:rsidRPr="005E3954" w:rsidRDefault="005E3954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C66644" w:rsidRDefault="005E3954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3954">
              <w:rPr>
                <w:sz w:val="20"/>
                <w:szCs w:val="20"/>
              </w:rPr>
              <w:t xml:space="preserve">Improve standards of taught </w:t>
            </w:r>
            <w:r w:rsidR="00AC30C2">
              <w:rPr>
                <w:sz w:val="20"/>
                <w:szCs w:val="20"/>
              </w:rPr>
              <w:t xml:space="preserve"> P</w:t>
            </w:r>
            <w:r w:rsidRPr="005E3954">
              <w:rPr>
                <w:sz w:val="20"/>
                <w:szCs w:val="20"/>
              </w:rPr>
              <w:t xml:space="preserve">hysical </w:t>
            </w:r>
            <w:r w:rsidR="00AC30C2">
              <w:rPr>
                <w:sz w:val="20"/>
                <w:szCs w:val="20"/>
              </w:rPr>
              <w:t>E</w:t>
            </w:r>
            <w:r w:rsidRPr="005E3954">
              <w:rPr>
                <w:sz w:val="20"/>
                <w:szCs w:val="20"/>
              </w:rPr>
              <w:t xml:space="preserve">ducation </w:t>
            </w:r>
            <w:r w:rsidR="00AC30C2">
              <w:rPr>
                <w:sz w:val="20"/>
                <w:szCs w:val="20"/>
              </w:rPr>
              <w:t>across the school</w:t>
            </w:r>
          </w:p>
          <w:p w:rsidR="00EB520E" w:rsidRPr="00EB520E" w:rsidRDefault="00EB520E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resources to</w:t>
            </w:r>
            <w:r w:rsidR="00ED0FFC">
              <w:rPr>
                <w:sz w:val="20"/>
                <w:szCs w:val="20"/>
              </w:rPr>
              <w:t xml:space="preserve"> enhance existing provision which contributes to ‘Personal D</w:t>
            </w:r>
            <w:r>
              <w:rPr>
                <w:sz w:val="20"/>
                <w:szCs w:val="20"/>
              </w:rPr>
              <w:t>evelopment</w:t>
            </w:r>
            <w:r w:rsidR="00ED0FFC">
              <w:rPr>
                <w:sz w:val="20"/>
                <w:szCs w:val="20"/>
              </w:rPr>
              <w:t>, Behaviour and A</w:t>
            </w:r>
            <w:r>
              <w:rPr>
                <w:sz w:val="20"/>
                <w:szCs w:val="20"/>
              </w:rPr>
              <w:t xml:space="preserve">ttitude’ of pupils </w:t>
            </w:r>
          </w:p>
          <w:p w:rsidR="005E3954" w:rsidRDefault="005E3954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3954">
              <w:rPr>
                <w:sz w:val="20"/>
                <w:szCs w:val="20"/>
              </w:rPr>
              <w:t xml:space="preserve">Review </w:t>
            </w:r>
            <w:r w:rsidR="0023203C">
              <w:rPr>
                <w:sz w:val="20"/>
                <w:szCs w:val="20"/>
              </w:rPr>
              <w:t xml:space="preserve">the impact of </w:t>
            </w:r>
            <w:r w:rsidRPr="005E3954">
              <w:rPr>
                <w:sz w:val="20"/>
                <w:szCs w:val="20"/>
              </w:rPr>
              <w:t>2018/19 PE Premium</w:t>
            </w:r>
            <w:r w:rsidR="0023203C">
              <w:rPr>
                <w:sz w:val="20"/>
                <w:szCs w:val="20"/>
              </w:rPr>
              <w:t>,</w:t>
            </w:r>
            <w:r w:rsidRPr="005E3954">
              <w:rPr>
                <w:sz w:val="20"/>
                <w:szCs w:val="20"/>
              </w:rPr>
              <w:t xml:space="preserve"> </w:t>
            </w:r>
            <w:r w:rsidR="0023203C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achievements and areas for development </w:t>
            </w:r>
          </w:p>
          <w:p w:rsidR="005E3954" w:rsidRDefault="0023203C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on previous years successes, strategically investing in the </w:t>
            </w:r>
            <w:r w:rsidR="005E3954" w:rsidRPr="005E3954">
              <w:rPr>
                <w:sz w:val="20"/>
                <w:szCs w:val="20"/>
              </w:rPr>
              <w:t>2019/20</w:t>
            </w:r>
            <w:r w:rsidR="005E3954">
              <w:rPr>
                <w:sz w:val="20"/>
                <w:szCs w:val="20"/>
              </w:rPr>
              <w:t xml:space="preserve"> PE P</w:t>
            </w:r>
            <w:r>
              <w:rPr>
                <w:sz w:val="20"/>
                <w:szCs w:val="20"/>
              </w:rPr>
              <w:t>remium</w:t>
            </w:r>
            <w:r w:rsidR="004A2594">
              <w:rPr>
                <w:sz w:val="20"/>
                <w:szCs w:val="20"/>
              </w:rPr>
              <w:t xml:space="preserve"> funding</w:t>
            </w:r>
          </w:p>
          <w:p w:rsidR="003A49FB" w:rsidRDefault="003A49FB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towards receiving regional/national recognition for our investment and commitment to PESSPA</w:t>
            </w:r>
          </w:p>
          <w:p w:rsidR="00946C1F" w:rsidRDefault="004F2AFC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support to BDAT cluster schools surrounding all aspects of PESSPA</w:t>
            </w:r>
          </w:p>
          <w:p w:rsidR="00946C1F" w:rsidRPr="00946C1F" w:rsidRDefault="00946C1F" w:rsidP="00946C1F"/>
          <w:p w:rsidR="00946C1F" w:rsidRPr="00946C1F" w:rsidRDefault="00946C1F" w:rsidP="00946C1F"/>
          <w:p w:rsidR="00946C1F" w:rsidRDefault="00946C1F" w:rsidP="00946C1F"/>
          <w:p w:rsidR="00946C1F" w:rsidRDefault="00946C1F" w:rsidP="00946C1F"/>
          <w:p w:rsidR="004F2AFC" w:rsidRPr="00946C1F" w:rsidRDefault="00946C1F" w:rsidP="00946C1F">
            <w:pPr>
              <w:tabs>
                <w:tab w:val="left" w:pos="2955"/>
              </w:tabs>
            </w:pPr>
            <w:r>
              <w:tab/>
            </w:r>
          </w:p>
        </w:tc>
        <w:tc>
          <w:tcPr>
            <w:tcW w:w="4084" w:type="dxa"/>
          </w:tcPr>
          <w:p w:rsidR="00C66644" w:rsidRDefault="005E3954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 out </w:t>
            </w:r>
            <w:r w:rsidR="00AC30C2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audit of staff skills, confidence and competence </w:t>
            </w:r>
          </w:p>
          <w:p w:rsidR="00EB520E" w:rsidRPr="00EB520E" w:rsidRDefault="00EB520E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Access/attend CPD to embed ‘My personal best’ resource provided by YST</w:t>
            </w:r>
          </w:p>
          <w:p w:rsidR="00AC30C2" w:rsidRDefault="00AC30C2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whole school scheme of work</w:t>
            </w:r>
          </w:p>
          <w:p w:rsidR="00AC30C2" w:rsidRDefault="00AC30C2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CPD opportunities- internal support and external provider </w:t>
            </w:r>
            <w:r w:rsidR="006626EF">
              <w:rPr>
                <w:sz w:val="20"/>
                <w:szCs w:val="20"/>
              </w:rPr>
              <w:t xml:space="preserve">i.e. </w:t>
            </w:r>
            <w:r w:rsidR="001F2069">
              <w:rPr>
                <w:sz w:val="20"/>
                <w:szCs w:val="20"/>
              </w:rPr>
              <w:t xml:space="preserve">Host FA Teachers Award (Trust Wide) </w:t>
            </w:r>
            <w:r w:rsidR="006626EF">
              <w:rPr>
                <w:sz w:val="20"/>
                <w:szCs w:val="20"/>
              </w:rPr>
              <w:t>YST</w:t>
            </w:r>
            <w:r w:rsidR="001F2069">
              <w:rPr>
                <w:sz w:val="20"/>
                <w:szCs w:val="20"/>
              </w:rPr>
              <w:t xml:space="preserve"> Start to move Physical Literacy/ TOPS PE KS1 &amp; KS2</w:t>
            </w:r>
          </w:p>
          <w:p w:rsidR="00AC30C2" w:rsidRDefault="00AC30C2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to work alongside employed specialist </w:t>
            </w:r>
          </w:p>
          <w:p w:rsidR="00AC30C2" w:rsidRDefault="0023203C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target areas for development linking to </w:t>
            </w:r>
            <w:r w:rsidR="00AC30C2">
              <w:rPr>
                <w:sz w:val="20"/>
                <w:szCs w:val="20"/>
              </w:rPr>
              <w:t xml:space="preserve">PE Premium KI’s </w:t>
            </w:r>
          </w:p>
          <w:p w:rsidR="003A49FB" w:rsidRDefault="003A49FB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for PE &amp; Sport Centre of Excellence status with national partner.</w:t>
            </w:r>
          </w:p>
          <w:p w:rsidR="003A49FB" w:rsidRDefault="003A49FB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towards being nominated for the Yorkshire PE Premium Awards 2019/20</w:t>
            </w:r>
          </w:p>
          <w:p w:rsidR="004F2AFC" w:rsidRPr="005E3954" w:rsidRDefault="004F2AFC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BDAT schools to offer support/ organise a co-lead termly meetings to drive improvements in PESSPA</w:t>
            </w:r>
          </w:p>
        </w:tc>
        <w:tc>
          <w:tcPr>
            <w:tcW w:w="4084" w:type="dxa"/>
          </w:tcPr>
          <w:p w:rsidR="00C66644" w:rsidRDefault="00AC30C2" w:rsidP="00AC30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30C2">
              <w:rPr>
                <w:sz w:val="20"/>
                <w:szCs w:val="20"/>
              </w:rPr>
              <w:t xml:space="preserve">Increased teacher confidence, competence and subject knowledge through targeted training </w:t>
            </w:r>
            <w:r w:rsidR="00EC2EE7">
              <w:rPr>
                <w:sz w:val="20"/>
                <w:szCs w:val="20"/>
              </w:rPr>
              <w:t>through national partners/NGB’s</w:t>
            </w:r>
          </w:p>
          <w:p w:rsidR="004F2AFC" w:rsidRDefault="004F2AFC" w:rsidP="00AC30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support for colleagues to reduce stress/anxiety surrounding planning and delivery of PE</w:t>
            </w:r>
          </w:p>
          <w:p w:rsidR="00EB520E" w:rsidRDefault="000318DC" w:rsidP="00EB52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develop </w:t>
            </w:r>
            <w:r w:rsidR="00EB520E" w:rsidRPr="00EB520E">
              <w:rPr>
                <w:sz w:val="20"/>
                <w:szCs w:val="20"/>
              </w:rPr>
              <w:t>skills such as co-operation, responsibility and resilience,</w:t>
            </w:r>
            <w:r>
              <w:rPr>
                <w:sz w:val="20"/>
                <w:szCs w:val="20"/>
              </w:rPr>
              <w:t xml:space="preserve"> transferring </w:t>
            </w:r>
            <w:r w:rsidR="00EB520E" w:rsidRPr="00EB520E">
              <w:rPr>
                <w:sz w:val="20"/>
                <w:szCs w:val="20"/>
              </w:rPr>
              <w:t>them to life in school and to their wider environment.</w:t>
            </w:r>
          </w:p>
          <w:p w:rsidR="00AC30C2" w:rsidRDefault="00AC30C2" w:rsidP="00AC30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of a broad and balanced, fit for purpose and inclusive curriculum </w:t>
            </w:r>
          </w:p>
          <w:p w:rsidR="00AC30C2" w:rsidRDefault="0023203C" w:rsidP="00232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C30C2">
              <w:rPr>
                <w:sz w:val="20"/>
                <w:szCs w:val="20"/>
              </w:rPr>
              <w:t>nvest</w:t>
            </w:r>
            <w:r>
              <w:rPr>
                <w:sz w:val="20"/>
                <w:szCs w:val="20"/>
              </w:rPr>
              <w:t>ing</w:t>
            </w:r>
            <w:r w:rsidR="00AC3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AC30C2">
              <w:rPr>
                <w:sz w:val="20"/>
                <w:szCs w:val="20"/>
              </w:rPr>
              <w:t xml:space="preserve">government funding </w:t>
            </w:r>
            <w:r>
              <w:rPr>
                <w:sz w:val="20"/>
                <w:szCs w:val="20"/>
              </w:rPr>
              <w:t>to create a legacy in the form of sustainable high quality PESSPA provision</w:t>
            </w:r>
          </w:p>
          <w:p w:rsidR="003A49FB" w:rsidRDefault="003A49FB" w:rsidP="00232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by DFE via a national case study of good practice</w:t>
            </w:r>
          </w:p>
          <w:p w:rsidR="004F2AFC" w:rsidRDefault="004F2AFC" w:rsidP="00232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profile of the schools commitment to health and wellbeing, locally, regionally and nationally.</w:t>
            </w:r>
          </w:p>
          <w:p w:rsidR="004F2AFC" w:rsidRPr="00573F9F" w:rsidRDefault="004F2AFC" w:rsidP="00573F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Consistency and improved standards surrounding the management of PESSPA across BDAT academies </w:t>
            </w:r>
          </w:p>
        </w:tc>
      </w:tr>
      <w:tr w:rsidR="00C66644" w:rsidRPr="005E3954" w:rsidTr="00573F9F">
        <w:trPr>
          <w:trHeight w:val="3471"/>
        </w:trPr>
        <w:tc>
          <w:tcPr>
            <w:tcW w:w="1696" w:type="dxa"/>
          </w:tcPr>
          <w:p w:rsidR="00573F9F" w:rsidRPr="00573F9F" w:rsidRDefault="00573F9F">
            <w:pPr>
              <w:rPr>
                <w:b/>
                <w:sz w:val="20"/>
                <w:szCs w:val="20"/>
              </w:rPr>
            </w:pPr>
            <w:r w:rsidRPr="00573F9F">
              <w:rPr>
                <w:b/>
                <w:sz w:val="20"/>
                <w:szCs w:val="20"/>
              </w:rPr>
              <w:lastRenderedPageBreak/>
              <w:t>2.</w:t>
            </w:r>
          </w:p>
          <w:p w:rsidR="00C66644" w:rsidRPr="00573F9F" w:rsidRDefault="00D061B9">
            <w:pPr>
              <w:rPr>
                <w:b/>
                <w:sz w:val="20"/>
                <w:szCs w:val="20"/>
              </w:rPr>
            </w:pPr>
            <w:r w:rsidRPr="00573F9F">
              <w:rPr>
                <w:b/>
                <w:sz w:val="20"/>
                <w:szCs w:val="20"/>
              </w:rPr>
              <w:t>Physical Activity, w</w:t>
            </w:r>
            <w:r w:rsidR="005E3954" w:rsidRPr="00573F9F">
              <w:rPr>
                <w:b/>
                <w:sz w:val="20"/>
                <w:szCs w:val="20"/>
              </w:rPr>
              <w:t xml:space="preserve">ellbeing </w:t>
            </w:r>
            <w:r w:rsidRPr="00573F9F">
              <w:rPr>
                <w:b/>
                <w:sz w:val="20"/>
                <w:szCs w:val="20"/>
              </w:rPr>
              <w:t>&amp;</w:t>
            </w:r>
          </w:p>
          <w:p w:rsidR="006626EF" w:rsidRPr="00573F9F" w:rsidRDefault="00D061B9">
            <w:pPr>
              <w:rPr>
                <w:b/>
                <w:sz w:val="20"/>
                <w:szCs w:val="20"/>
              </w:rPr>
            </w:pPr>
            <w:r w:rsidRPr="00573F9F">
              <w:rPr>
                <w:b/>
                <w:sz w:val="20"/>
                <w:szCs w:val="20"/>
              </w:rPr>
              <w:t>c</w:t>
            </w:r>
            <w:r w:rsidR="006626EF" w:rsidRPr="00573F9F">
              <w:rPr>
                <w:b/>
                <w:sz w:val="20"/>
                <w:szCs w:val="20"/>
              </w:rPr>
              <w:t>ommunity</w:t>
            </w:r>
          </w:p>
          <w:p w:rsidR="00D061B9" w:rsidRDefault="00D061B9">
            <w:pPr>
              <w:rPr>
                <w:color w:val="FF0000"/>
                <w:sz w:val="20"/>
                <w:szCs w:val="20"/>
              </w:rPr>
            </w:pPr>
          </w:p>
          <w:p w:rsidR="00573F9F" w:rsidRPr="00573F9F" w:rsidRDefault="00573F9F" w:rsidP="00573F9F">
            <w:pPr>
              <w:rPr>
                <w:i/>
                <w:color w:val="FF0000"/>
                <w:sz w:val="20"/>
                <w:szCs w:val="20"/>
              </w:rPr>
            </w:pPr>
            <w:r w:rsidRPr="00573F9F">
              <w:rPr>
                <w:i/>
                <w:color w:val="FF0000"/>
                <w:sz w:val="20"/>
                <w:szCs w:val="20"/>
              </w:rPr>
              <w:t>New Ofsted Framework link</w:t>
            </w:r>
            <w:r>
              <w:rPr>
                <w:i/>
                <w:color w:val="FF0000"/>
                <w:sz w:val="20"/>
                <w:szCs w:val="20"/>
              </w:rPr>
              <w:t>(s)</w:t>
            </w:r>
          </w:p>
          <w:p w:rsidR="00573F9F" w:rsidRDefault="00573F9F">
            <w:pPr>
              <w:rPr>
                <w:color w:val="FF0000"/>
                <w:sz w:val="20"/>
                <w:szCs w:val="20"/>
              </w:rPr>
            </w:pPr>
          </w:p>
          <w:p w:rsidR="00D061B9" w:rsidRPr="00D061B9" w:rsidRDefault="00D061B9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 xml:space="preserve">Behaviour </w:t>
            </w:r>
          </w:p>
          <w:p w:rsidR="00D061B9" w:rsidRDefault="00D061B9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>&amp; Attitude</w:t>
            </w:r>
          </w:p>
          <w:p w:rsidR="00D061B9" w:rsidRDefault="00D061B9">
            <w:pPr>
              <w:rPr>
                <w:i/>
                <w:color w:val="FF0000"/>
                <w:sz w:val="20"/>
                <w:szCs w:val="20"/>
              </w:rPr>
            </w:pPr>
          </w:p>
          <w:p w:rsidR="00D061B9" w:rsidRDefault="00D061B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Personal Development</w:t>
            </w:r>
          </w:p>
          <w:p w:rsidR="00D061B9" w:rsidRDefault="00D061B9">
            <w:pPr>
              <w:rPr>
                <w:i/>
                <w:color w:val="FF0000"/>
                <w:sz w:val="20"/>
                <w:szCs w:val="20"/>
              </w:rPr>
            </w:pPr>
          </w:p>
          <w:p w:rsidR="00D061B9" w:rsidRPr="00D061B9" w:rsidRDefault="00D061B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Leadership &amp; Management</w:t>
            </w:r>
          </w:p>
          <w:p w:rsidR="005E3954" w:rsidRPr="005E3954" w:rsidRDefault="005E3954" w:rsidP="005E3954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5327DE" w:rsidRDefault="005327DE" w:rsidP="005327DE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673F89" w:rsidRDefault="006626EF" w:rsidP="00673F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6EF">
              <w:rPr>
                <w:sz w:val="20"/>
                <w:szCs w:val="20"/>
              </w:rPr>
              <w:t xml:space="preserve">Develop a whole school approach to increasing opportunities to be MVPA for at least 60 minutes daily in line with CMO guidelines </w:t>
            </w:r>
          </w:p>
          <w:p w:rsidR="005476E2" w:rsidRPr="00673F89" w:rsidRDefault="00673F89" w:rsidP="00673F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variety of opportunities for pupils to enjoy positive early experiences surrounding physical activity at break &amp; lunchtime  </w:t>
            </w:r>
          </w:p>
          <w:p w:rsidR="005476E2" w:rsidRPr="005476E2" w:rsidRDefault="005476E2" w:rsidP="005476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BIB research/JUMP stakeholders to form part of the LDP project to improve health outcomes for children and families </w:t>
            </w:r>
          </w:p>
          <w:p w:rsidR="006626EF" w:rsidRPr="006626EF" w:rsidRDefault="006626EF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links with local clubs</w:t>
            </w:r>
            <w:r w:rsidR="005476E2">
              <w:rPr>
                <w:sz w:val="20"/>
                <w:szCs w:val="20"/>
              </w:rPr>
              <w:t xml:space="preserve"> in order to use facility as a community asset for local football and archery clubs</w:t>
            </w:r>
          </w:p>
        </w:tc>
        <w:tc>
          <w:tcPr>
            <w:tcW w:w="4084" w:type="dxa"/>
          </w:tcPr>
          <w:p w:rsidR="005327DE" w:rsidRPr="005327DE" w:rsidRDefault="005327DE" w:rsidP="005327DE">
            <w:pPr>
              <w:rPr>
                <w:sz w:val="20"/>
                <w:szCs w:val="20"/>
              </w:rPr>
            </w:pPr>
          </w:p>
          <w:p w:rsidR="00C66644" w:rsidRDefault="006626EF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a whole system change guided by the seven areas of the PAL framework </w:t>
            </w:r>
          </w:p>
          <w:p w:rsidR="00673F89" w:rsidRDefault="00673F89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play leaders to share and generate high quality games/challenge ideas and resources during out of curriculum periods </w:t>
            </w:r>
          </w:p>
          <w:p w:rsidR="006626EF" w:rsidRDefault="006626EF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PAL CPD and resource providers i.e. Burn 2 Learn &amp; Active Phonics, </w:t>
            </w:r>
            <w:proofErr w:type="spellStart"/>
            <w:r>
              <w:rPr>
                <w:sz w:val="20"/>
                <w:szCs w:val="20"/>
              </w:rPr>
              <w:t>Tagtiv</w:t>
            </w:r>
            <w:proofErr w:type="spellEnd"/>
            <w:r>
              <w:rPr>
                <w:sz w:val="20"/>
                <w:szCs w:val="20"/>
              </w:rPr>
              <w:t xml:space="preserve"> 8, Teach Active</w:t>
            </w:r>
          </w:p>
          <w:p w:rsidR="006626EF" w:rsidRDefault="006626EF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teaching timetable in</w:t>
            </w:r>
            <w:r w:rsidR="00EB520E">
              <w:rPr>
                <w:sz w:val="20"/>
                <w:szCs w:val="20"/>
              </w:rPr>
              <w:t xml:space="preserve"> order to maximise </w:t>
            </w:r>
            <w:r>
              <w:rPr>
                <w:sz w:val="20"/>
                <w:szCs w:val="20"/>
              </w:rPr>
              <w:t xml:space="preserve"> opportunities for PAL during curriculum time</w:t>
            </w:r>
          </w:p>
          <w:p w:rsidR="003A49FB" w:rsidRDefault="003A49FB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LDP stakeholder meetings to keep up to date with key messages and potential action research projects </w:t>
            </w:r>
          </w:p>
          <w:p w:rsidR="003A49FB" w:rsidRDefault="003A49FB" w:rsidP="006626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Contact/negotiate with local sports clubs to agree on a SLA to use site as a community asset</w:t>
            </w:r>
          </w:p>
          <w:p w:rsidR="005327DE" w:rsidRDefault="005327DE" w:rsidP="005327DE">
            <w:pPr>
              <w:rPr>
                <w:sz w:val="20"/>
                <w:szCs w:val="20"/>
              </w:rPr>
            </w:pPr>
          </w:p>
          <w:p w:rsidR="005327DE" w:rsidRDefault="005327DE" w:rsidP="005327DE">
            <w:pPr>
              <w:rPr>
                <w:sz w:val="20"/>
                <w:szCs w:val="20"/>
              </w:rPr>
            </w:pPr>
          </w:p>
          <w:p w:rsidR="005327DE" w:rsidRPr="005327DE" w:rsidRDefault="005327DE" w:rsidP="005327DE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5327DE" w:rsidRPr="005327DE" w:rsidRDefault="005327DE" w:rsidP="005327D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66644" w:rsidRDefault="0023203C" w:rsidP="002320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increase in the average time spent being MVPA for all pupils.</w:t>
            </w:r>
          </w:p>
          <w:p w:rsidR="0034188F" w:rsidRDefault="0034188F" w:rsidP="002320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Contributing to the wider curriculum</w:t>
            </w:r>
            <w:r w:rsidR="005476E2">
              <w:rPr>
                <w:sz w:val="20"/>
                <w:szCs w:val="20"/>
              </w:rPr>
              <w:t xml:space="preserve"> priorities</w:t>
            </w:r>
            <w:r>
              <w:rPr>
                <w:sz w:val="20"/>
                <w:szCs w:val="20"/>
              </w:rPr>
              <w:t xml:space="preserve"> through </w:t>
            </w:r>
            <w:r w:rsidR="005476E2">
              <w:rPr>
                <w:sz w:val="20"/>
                <w:szCs w:val="20"/>
              </w:rPr>
              <w:t>activ</w:t>
            </w:r>
            <w:r w:rsidR="00D061B9">
              <w:rPr>
                <w:sz w:val="20"/>
                <w:szCs w:val="20"/>
              </w:rPr>
              <w:t>e Maths, English and Phonics</w:t>
            </w:r>
          </w:p>
          <w:p w:rsidR="0023203C" w:rsidRDefault="0023203C" w:rsidP="002320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negative incidents/ improved wellbeing due to high levels of engagement and readiness for learning </w:t>
            </w:r>
          </w:p>
          <w:p w:rsidR="003A49FB" w:rsidRDefault="003A49FB" w:rsidP="002320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Contributing to </w:t>
            </w:r>
            <w:proofErr w:type="spellStart"/>
            <w:r>
              <w:rPr>
                <w:sz w:val="20"/>
                <w:szCs w:val="20"/>
              </w:rPr>
              <w:t>BiB</w:t>
            </w:r>
            <w:proofErr w:type="spellEnd"/>
            <w:r>
              <w:rPr>
                <w:sz w:val="20"/>
                <w:szCs w:val="20"/>
              </w:rPr>
              <w:t xml:space="preserve"> LDP outcomes- reducing sedentary behaviour, increasing PA and improving mental wellbeing.</w:t>
            </w:r>
          </w:p>
          <w:p w:rsidR="003A49FB" w:rsidRPr="003A49FB" w:rsidRDefault="005476E2" w:rsidP="003A49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</w:t>
            </w:r>
            <w:r w:rsidR="003A49FB">
              <w:rPr>
                <w:sz w:val="20"/>
                <w:szCs w:val="20"/>
              </w:rPr>
              <w:t>rease</w:t>
            </w:r>
            <w:r>
              <w:rPr>
                <w:sz w:val="20"/>
                <w:szCs w:val="20"/>
              </w:rPr>
              <w:t xml:space="preserve"> profile of the school in the local community </w:t>
            </w:r>
          </w:p>
          <w:p w:rsidR="005476E2" w:rsidRPr="0023203C" w:rsidRDefault="005476E2" w:rsidP="002320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potential revenue stream for the school</w:t>
            </w:r>
          </w:p>
        </w:tc>
      </w:tr>
      <w:tr w:rsidR="00C66644" w:rsidRPr="005E3954" w:rsidTr="00573F9F">
        <w:trPr>
          <w:trHeight w:val="3471"/>
        </w:trPr>
        <w:tc>
          <w:tcPr>
            <w:tcW w:w="1696" w:type="dxa"/>
          </w:tcPr>
          <w:p w:rsidR="00573F9F" w:rsidRDefault="0057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  <w:p w:rsidR="00C66644" w:rsidRPr="00573F9F" w:rsidRDefault="005E3954">
            <w:pPr>
              <w:rPr>
                <w:b/>
                <w:sz w:val="20"/>
                <w:szCs w:val="20"/>
              </w:rPr>
            </w:pPr>
            <w:r w:rsidRPr="00573F9F">
              <w:rPr>
                <w:b/>
                <w:sz w:val="20"/>
                <w:szCs w:val="20"/>
              </w:rPr>
              <w:t>Extra-Curricular</w:t>
            </w:r>
            <w:r w:rsidR="0048791E" w:rsidRPr="00573F9F">
              <w:rPr>
                <w:b/>
                <w:sz w:val="20"/>
                <w:szCs w:val="20"/>
              </w:rPr>
              <w:t>/ Enrichment &amp; Sporting Competitions</w:t>
            </w:r>
            <w:r w:rsidRPr="00573F9F">
              <w:rPr>
                <w:b/>
                <w:sz w:val="20"/>
                <w:szCs w:val="20"/>
              </w:rPr>
              <w:t xml:space="preserve"> </w:t>
            </w:r>
          </w:p>
          <w:p w:rsidR="0048791E" w:rsidRDefault="0048791E">
            <w:pPr>
              <w:rPr>
                <w:sz w:val="20"/>
                <w:szCs w:val="20"/>
              </w:rPr>
            </w:pPr>
          </w:p>
          <w:p w:rsidR="009B6FA8" w:rsidRPr="00573F9F" w:rsidRDefault="009B6FA8" w:rsidP="009B6FA8">
            <w:pPr>
              <w:rPr>
                <w:i/>
                <w:color w:val="FF0000"/>
                <w:sz w:val="20"/>
                <w:szCs w:val="20"/>
              </w:rPr>
            </w:pPr>
            <w:r w:rsidRPr="00573F9F">
              <w:rPr>
                <w:i/>
                <w:color w:val="FF0000"/>
                <w:sz w:val="20"/>
                <w:szCs w:val="20"/>
              </w:rPr>
              <w:t>New Ofsted Framework link</w:t>
            </w:r>
            <w:r>
              <w:rPr>
                <w:i/>
                <w:color w:val="FF0000"/>
                <w:sz w:val="20"/>
                <w:szCs w:val="20"/>
              </w:rPr>
              <w:t>(s)</w:t>
            </w:r>
          </w:p>
          <w:p w:rsidR="009B6FA8" w:rsidRDefault="009B6FA8">
            <w:pPr>
              <w:rPr>
                <w:i/>
                <w:color w:val="FF0000"/>
                <w:sz w:val="20"/>
                <w:szCs w:val="20"/>
              </w:rPr>
            </w:pPr>
          </w:p>
          <w:p w:rsidR="0048791E" w:rsidRPr="0048791E" w:rsidRDefault="0048791E">
            <w:pPr>
              <w:rPr>
                <w:i/>
                <w:color w:val="FF0000"/>
                <w:sz w:val="20"/>
                <w:szCs w:val="20"/>
              </w:rPr>
            </w:pPr>
            <w:r w:rsidRPr="0048791E">
              <w:rPr>
                <w:i/>
                <w:color w:val="FF0000"/>
                <w:sz w:val="20"/>
                <w:szCs w:val="20"/>
              </w:rPr>
              <w:t xml:space="preserve">Quality of education </w:t>
            </w:r>
          </w:p>
          <w:p w:rsidR="0048791E" w:rsidRPr="0048791E" w:rsidRDefault="0048791E">
            <w:pPr>
              <w:rPr>
                <w:i/>
                <w:color w:val="FF0000"/>
                <w:sz w:val="20"/>
                <w:szCs w:val="20"/>
              </w:rPr>
            </w:pPr>
          </w:p>
          <w:p w:rsidR="0048791E" w:rsidRPr="0048791E" w:rsidRDefault="0048791E">
            <w:pPr>
              <w:rPr>
                <w:i/>
                <w:color w:val="FF0000"/>
                <w:sz w:val="20"/>
                <w:szCs w:val="20"/>
              </w:rPr>
            </w:pPr>
            <w:r w:rsidRPr="0048791E">
              <w:rPr>
                <w:i/>
                <w:color w:val="FF0000"/>
                <w:sz w:val="20"/>
                <w:szCs w:val="20"/>
              </w:rPr>
              <w:t xml:space="preserve">Personal Development </w:t>
            </w:r>
          </w:p>
          <w:p w:rsidR="0048791E" w:rsidRPr="0048791E" w:rsidRDefault="0048791E">
            <w:pPr>
              <w:rPr>
                <w:i/>
                <w:color w:val="FF0000"/>
                <w:sz w:val="20"/>
                <w:szCs w:val="20"/>
              </w:rPr>
            </w:pPr>
          </w:p>
          <w:p w:rsidR="0048791E" w:rsidRDefault="0048791E">
            <w:pPr>
              <w:rPr>
                <w:i/>
                <w:color w:val="FF0000"/>
                <w:sz w:val="20"/>
                <w:szCs w:val="20"/>
              </w:rPr>
            </w:pPr>
            <w:r w:rsidRPr="0048791E">
              <w:rPr>
                <w:i/>
                <w:color w:val="FF0000"/>
                <w:sz w:val="20"/>
                <w:szCs w:val="20"/>
              </w:rPr>
              <w:t xml:space="preserve">Leadership &amp; Management </w:t>
            </w:r>
          </w:p>
          <w:p w:rsidR="009B6FA8" w:rsidRDefault="009B6FA8">
            <w:pPr>
              <w:rPr>
                <w:i/>
                <w:color w:val="FF0000"/>
                <w:sz w:val="20"/>
                <w:szCs w:val="20"/>
              </w:rPr>
            </w:pPr>
          </w:p>
          <w:p w:rsidR="009B6FA8" w:rsidRPr="00D061B9" w:rsidRDefault="009B6FA8" w:rsidP="009B6FA8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 xml:space="preserve">Behaviour </w:t>
            </w:r>
          </w:p>
          <w:p w:rsidR="009B6FA8" w:rsidRDefault="009B6FA8" w:rsidP="009B6FA8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>&amp; Attitude</w:t>
            </w:r>
          </w:p>
          <w:p w:rsidR="009B6FA8" w:rsidRPr="0048791E" w:rsidRDefault="009B6FA8">
            <w:pPr>
              <w:rPr>
                <w:i/>
                <w:color w:val="FF0000"/>
                <w:sz w:val="20"/>
                <w:szCs w:val="20"/>
              </w:rPr>
            </w:pPr>
          </w:p>
          <w:p w:rsidR="005E3954" w:rsidRPr="005E3954" w:rsidRDefault="005E3954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C66644" w:rsidRDefault="005476E2" w:rsidP="005476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inclusive after schoo</w:t>
            </w:r>
            <w:r w:rsidR="00C164B6">
              <w:rPr>
                <w:sz w:val="20"/>
                <w:szCs w:val="20"/>
              </w:rPr>
              <w:t>l/enrichment</w:t>
            </w:r>
            <w:r>
              <w:rPr>
                <w:sz w:val="20"/>
                <w:szCs w:val="20"/>
              </w:rPr>
              <w:t xml:space="preserve"> offer that meets the needs of all pupils</w:t>
            </w:r>
          </w:p>
          <w:p w:rsidR="00C45581" w:rsidRDefault="00C45581" w:rsidP="005476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Sporting/PA opportunities for in curriculum enrichment making links to SMSC</w:t>
            </w:r>
            <w:r w:rsidR="009B6FA8">
              <w:rPr>
                <w:sz w:val="20"/>
                <w:szCs w:val="20"/>
              </w:rPr>
              <w:t xml:space="preserve">/ </w:t>
            </w:r>
          </w:p>
          <w:p w:rsidR="00946C1F" w:rsidRPr="00946C1F" w:rsidRDefault="00946C1F" w:rsidP="00946C1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 xml:space="preserve">and lead </w:t>
            </w:r>
            <w:r>
              <w:rPr>
                <w:sz w:val="20"/>
                <w:szCs w:val="20"/>
              </w:rPr>
              <w:t>initiatives to encourage classes to compete to be the most active class</w:t>
            </w:r>
            <w:r>
              <w:rPr>
                <w:sz w:val="20"/>
                <w:szCs w:val="20"/>
              </w:rPr>
              <w:t xml:space="preserve"> during that week/half term</w:t>
            </w:r>
          </w:p>
          <w:p w:rsidR="005476E2" w:rsidRDefault="005476E2" w:rsidP="005476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a variety of competitions organised by the SSP</w:t>
            </w:r>
          </w:p>
          <w:p w:rsidR="005476E2" w:rsidRDefault="005476E2" w:rsidP="005476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coordinate league fixtures/competitions</w:t>
            </w:r>
            <w:r w:rsidR="00305205">
              <w:rPr>
                <w:sz w:val="20"/>
                <w:szCs w:val="20"/>
              </w:rPr>
              <w:t>/festivals</w:t>
            </w:r>
            <w:r>
              <w:rPr>
                <w:sz w:val="20"/>
                <w:szCs w:val="20"/>
              </w:rPr>
              <w:t xml:space="preserve"> with BDAT cluster schools </w:t>
            </w:r>
          </w:p>
          <w:p w:rsidR="00C45581" w:rsidRDefault="00C45581" w:rsidP="005476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a staff wellbeing/activity ‘catch up’</w:t>
            </w:r>
            <w:r w:rsidR="009B6FA8">
              <w:rPr>
                <w:sz w:val="20"/>
                <w:szCs w:val="20"/>
              </w:rPr>
              <w:t xml:space="preserve"> club</w:t>
            </w:r>
          </w:p>
          <w:p w:rsidR="00946C1F" w:rsidRDefault="00946C1F" w:rsidP="00946C1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46C1F" w:rsidRPr="005476E2" w:rsidRDefault="00946C1F" w:rsidP="00946C1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C66644" w:rsidRDefault="0048791E" w:rsidP="004879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school council to discuss what pupils would like to see added to existing provision </w:t>
            </w:r>
          </w:p>
          <w:p w:rsidR="009B6FA8" w:rsidRDefault="009B6FA8" w:rsidP="009B6F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provider and ex</w:t>
            </w:r>
            <w:r w:rsidR="00DC5442" w:rsidRPr="009B6FA8">
              <w:rPr>
                <w:sz w:val="20"/>
                <w:szCs w:val="20"/>
              </w:rPr>
              <w:t>plore a</w:t>
            </w:r>
            <w:r w:rsidR="00C45581" w:rsidRPr="009B6FA8">
              <w:rPr>
                <w:sz w:val="20"/>
                <w:szCs w:val="20"/>
              </w:rPr>
              <w:t>lternative opportunities funded</w:t>
            </w:r>
            <w:r w:rsidR="00DC5442" w:rsidRPr="009B6FA8">
              <w:rPr>
                <w:sz w:val="20"/>
                <w:szCs w:val="20"/>
              </w:rPr>
              <w:t xml:space="preserve"> via the PE premium i.e. </w:t>
            </w:r>
            <w:r>
              <w:rPr>
                <w:sz w:val="20"/>
                <w:szCs w:val="20"/>
              </w:rPr>
              <w:t>Jujitsu whole year group (10- 20 hour) lessons culminating in a  grading ceremony at white belt &amp; yellow belt respectively</w:t>
            </w:r>
          </w:p>
          <w:p w:rsidR="00946C1F" w:rsidRDefault="00946C1F" w:rsidP="009B6F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6C1F">
              <w:rPr>
                <w:sz w:val="20"/>
                <w:szCs w:val="20"/>
              </w:rPr>
              <w:t xml:space="preserve">Research existing ‘good practice models’ </w:t>
            </w:r>
            <w:proofErr w:type="spellStart"/>
            <w:r w:rsidRPr="00946C1F">
              <w:rPr>
                <w:sz w:val="20"/>
                <w:szCs w:val="20"/>
              </w:rPr>
              <w:t>i.e</w:t>
            </w:r>
            <w:proofErr w:type="spellEnd"/>
            <w:r w:rsidRPr="00946C1F">
              <w:rPr>
                <w:sz w:val="20"/>
                <w:szCs w:val="20"/>
              </w:rPr>
              <w:t xml:space="preserve"> ‘Fitbit challenge’</w:t>
            </w:r>
            <w:r>
              <w:rPr>
                <w:sz w:val="20"/>
                <w:szCs w:val="20"/>
              </w:rPr>
              <w:t xml:space="preserve"> Celebrate the most active class in assembly.</w:t>
            </w:r>
          </w:p>
          <w:p w:rsidR="00DC5442" w:rsidRPr="00946C1F" w:rsidRDefault="009B6FA8" w:rsidP="009B6F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6C1F">
              <w:rPr>
                <w:sz w:val="20"/>
                <w:szCs w:val="20"/>
              </w:rPr>
              <w:t xml:space="preserve">Identify and book providers offering </w:t>
            </w:r>
            <w:r w:rsidR="00C45581" w:rsidRPr="00946C1F">
              <w:rPr>
                <w:sz w:val="20"/>
                <w:szCs w:val="20"/>
              </w:rPr>
              <w:t>Fencing, Ballroom Dance &amp; EYFS music, movers and shakers</w:t>
            </w:r>
          </w:p>
          <w:p w:rsidR="00C45581" w:rsidRDefault="00C45581" w:rsidP="004879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SSP accessible fixtures and pathway competitions.</w:t>
            </w:r>
          </w:p>
          <w:p w:rsidR="00C45581" w:rsidRDefault="00C45581" w:rsidP="004879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SLT to discuss team selection protocol to allow for maximum numbers of pupils to attend opportunities </w:t>
            </w:r>
          </w:p>
          <w:p w:rsidR="00C45581" w:rsidRPr="0048791E" w:rsidRDefault="00C45581" w:rsidP="004879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staff to generate interest and ideas to meet the needs of staff</w:t>
            </w:r>
          </w:p>
        </w:tc>
        <w:tc>
          <w:tcPr>
            <w:tcW w:w="4084" w:type="dxa"/>
          </w:tcPr>
          <w:p w:rsidR="00C66644" w:rsidRDefault="00C45581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are at the heart of the decision making process giving them a sense of ownership </w:t>
            </w:r>
          </w:p>
          <w:p w:rsidR="00C45581" w:rsidRDefault="00C45581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inclusive, broad and balanced enrichment and after school offer that captures the imagination of every pupil</w:t>
            </w:r>
          </w:p>
          <w:p w:rsidR="00946C1F" w:rsidRDefault="00946C1F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change in culture around being active contributes to a strong school philosophy surrounding the value of PA.</w:t>
            </w:r>
          </w:p>
          <w:p w:rsidR="009B6FA8" w:rsidRDefault="009B6FA8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parental engagement due to attending performances and ceremonies to celebrate achievements of  pupils</w:t>
            </w:r>
          </w:p>
          <w:p w:rsidR="00C45581" w:rsidRDefault="00C45581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competitive fixtures/events to encourage personal development</w:t>
            </w:r>
          </w:p>
          <w:p w:rsidR="00E56BEF" w:rsidRDefault="00E56BEF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members wellbeing is a focus resulting in them feeling valued and having an opportunity to wind down </w:t>
            </w:r>
          </w:p>
          <w:p w:rsidR="009B6FA8" w:rsidRDefault="009B6FA8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represent, take pride and compete in multiple sporting fixtures throughout the academic year</w:t>
            </w:r>
          </w:p>
          <w:p w:rsidR="009B6FA8" w:rsidRDefault="009B6FA8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pupils representing the school and </w:t>
            </w:r>
            <w:r w:rsidR="00527663">
              <w:rPr>
                <w:sz w:val="20"/>
                <w:szCs w:val="20"/>
              </w:rPr>
              <w:t>competing</w:t>
            </w:r>
            <w:r>
              <w:rPr>
                <w:sz w:val="20"/>
                <w:szCs w:val="20"/>
              </w:rPr>
              <w:t xml:space="preserve"> is increased</w:t>
            </w:r>
          </w:p>
          <w:p w:rsidR="00527663" w:rsidRPr="00C45581" w:rsidRDefault="00527663" w:rsidP="00C455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have the opportunity to participate in weekly PA sessions increasing their own health and wellbeing and role modelling good habits to pupils.</w:t>
            </w:r>
          </w:p>
        </w:tc>
      </w:tr>
      <w:tr w:rsidR="00C66644" w:rsidRPr="005E3954" w:rsidTr="00573F9F">
        <w:trPr>
          <w:trHeight w:val="3471"/>
        </w:trPr>
        <w:tc>
          <w:tcPr>
            <w:tcW w:w="1696" w:type="dxa"/>
          </w:tcPr>
          <w:p w:rsidR="00E56BEF" w:rsidRPr="00E56BEF" w:rsidRDefault="00E56BEF">
            <w:pPr>
              <w:rPr>
                <w:b/>
                <w:sz w:val="20"/>
                <w:szCs w:val="20"/>
              </w:rPr>
            </w:pPr>
            <w:r w:rsidRPr="00E56BEF">
              <w:rPr>
                <w:b/>
                <w:sz w:val="20"/>
                <w:szCs w:val="20"/>
              </w:rPr>
              <w:lastRenderedPageBreak/>
              <w:t>4.</w:t>
            </w:r>
          </w:p>
          <w:p w:rsidR="00C66644" w:rsidRPr="00E56BEF" w:rsidRDefault="005E3954">
            <w:pPr>
              <w:rPr>
                <w:b/>
                <w:sz w:val="20"/>
                <w:szCs w:val="20"/>
              </w:rPr>
            </w:pPr>
            <w:r w:rsidRPr="00E56BEF">
              <w:rPr>
                <w:b/>
                <w:sz w:val="20"/>
                <w:szCs w:val="20"/>
              </w:rPr>
              <w:t xml:space="preserve">Forest School &amp; Outdoor Learning </w:t>
            </w:r>
          </w:p>
          <w:p w:rsidR="005E3954" w:rsidRDefault="005E3954">
            <w:pPr>
              <w:rPr>
                <w:sz w:val="20"/>
                <w:szCs w:val="20"/>
              </w:rPr>
            </w:pPr>
          </w:p>
          <w:p w:rsidR="00E56BEF" w:rsidRPr="00573F9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  <w:r w:rsidRPr="00573F9F">
              <w:rPr>
                <w:i/>
                <w:color w:val="FF0000"/>
                <w:sz w:val="20"/>
                <w:szCs w:val="20"/>
              </w:rPr>
              <w:t>New Ofsted Framework link</w:t>
            </w:r>
            <w:r>
              <w:rPr>
                <w:i/>
                <w:color w:val="FF0000"/>
                <w:sz w:val="20"/>
                <w:szCs w:val="20"/>
              </w:rPr>
              <w:t>(s)</w:t>
            </w:r>
          </w:p>
          <w:p w:rsidR="00E56BE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</w:p>
          <w:p w:rsidR="00E56BEF" w:rsidRPr="00D061B9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 xml:space="preserve">Quality of Education </w:t>
            </w:r>
          </w:p>
          <w:p w:rsidR="00E56BEF" w:rsidRDefault="00E56BEF" w:rsidP="00E56BEF">
            <w:pPr>
              <w:rPr>
                <w:sz w:val="20"/>
                <w:szCs w:val="20"/>
              </w:rPr>
            </w:pPr>
          </w:p>
          <w:p w:rsidR="00E56BE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Leadership &amp; Management</w:t>
            </w:r>
          </w:p>
          <w:p w:rsidR="00E56BE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</w:p>
          <w:p w:rsidR="00E56BEF" w:rsidRPr="00D061B9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 xml:space="preserve">Behaviour </w:t>
            </w:r>
          </w:p>
          <w:p w:rsidR="00E56BE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  <w:r w:rsidRPr="00D061B9">
              <w:rPr>
                <w:i/>
                <w:color w:val="FF0000"/>
                <w:sz w:val="20"/>
                <w:szCs w:val="20"/>
              </w:rPr>
              <w:t>&amp; Attitude</w:t>
            </w:r>
          </w:p>
          <w:p w:rsidR="00E56BE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</w:p>
          <w:p w:rsidR="00E56BEF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Personal Development</w:t>
            </w:r>
          </w:p>
          <w:p w:rsidR="00E56BEF" w:rsidRPr="00D061B9" w:rsidRDefault="00E56BEF" w:rsidP="00E56BEF">
            <w:pPr>
              <w:rPr>
                <w:i/>
                <w:color w:val="FF0000"/>
                <w:sz w:val="20"/>
                <w:szCs w:val="20"/>
              </w:rPr>
            </w:pPr>
          </w:p>
          <w:p w:rsidR="00E56BEF" w:rsidRPr="005E3954" w:rsidRDefault="00E56BE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E56BEF" w:rsidRDefault="00E56BEF">
            <w:pPr>
              <w:rPr>
                <w:sz w:val="20"/>
                <w:szCs w:val="20"/>
              </w:rPr>
            </w:pPr>
          </w:p>
          <w:p w:rsidR="00C66644" w:rsidRDefault="00E56BEF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high quality provision within the outdoor space </w:t>
            </w: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strong links to Ofsted’s ‘Quality of education’ judgement through well a planned alternative learning program </w:t>
            </w: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program to meet the needs of all pupils, particularly the most vulnerable</w:t>
            </w: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class topic work and projects </w:t>
            </w: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towards developing a provision that can be offered to schools in the community </w:t>
            </w: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 the school nature reserve for additional educational opportunities  </w:t>
            </w:r>
          </w:p>
          <w:p w:rsidR="001B21C1" w:rsidRPr="00E56BEF" w:rsidRDefault="001B21C1" w:rsidP="00E56BEF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Nell Bank Outdoor Education Centre to provide placement for their trainee staff </w:t>
            </w:r>
          </w:p>
        </w:tc>
        <w:tc>
          <w:tcPr>
            <w:tcW w:w="4084" w:type="dxa"/>
          </w:tcPr>
          <w:p w:rsidR="00C66644" w:rsidRDefault="00C66644">
            <w:pPr>
              <w:rPr>
                <w:sz w:val="20"/>
                <w:szCs w:val="20"/>
              </w:rPr>
            </w:pP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 alternative learning program that is engaging and age appropriate making links to the curriculum where possible.</w:t>
            </w:r>
          </w:p>
          <w:p w:rsidR="00E56BEF" w:rsidRDefault="00E56BEF" w:rsidP="00E56B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SLT to </w:t>
            </w:r>
            <w:r w:rsidR="00CD6F95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pupils that will benefit the most from </w:t>
            </w:r>
            <w:r w:rsidR="00CD6F95">
              <w:rPr>
                <w:sz w:val="20"/>
                <w:szCs w:val="20"/>
              </w:rPr>
              <w:t xml:space="preserve">outdoor provision </w:t>
            </w:r>
          </w:p>
          <w:p w:rsidR="00CD6F95" w:rsidRDefault="00CD6F95" w:rsidP="00E56B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practical learning program utilising the skills of the Forest School practitioner </w:t>
            </w:r>
          </w:p>
          <w:p w:rsidR="00CD6F95" w:rsidRDefault="00CD6F95" w:rsidP="00E56B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invest in the site to create areas for tool use, fire lighting, semi-permanent shelters</w:t>
            </w:r>
          </w:p>
          <w:p w:rsidR="00CD6F95" w:rsidRDefault="00CD6F95" w:rsidP="00E56B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towards designing a program in which schools within the community can access through a ‘tiered’ buy in package </w:t>
            </w:r>
          </w:p>
          <w:p w:rsidR="00CD6F95" w:rsidRDefault="00CD6F95" w:rsidP="00CD6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</w:t>
            </w:r>
            <w:r w:rsidR="00493B02">
              <w:rPr>
                <w:sz w:val="20"/>
                <w:szCs w:val="20"/>
              </w:rPr>
              <w:t xml:space="preserve">Jeremy Knapp, </w:t>
            </w:r>
            <w:proofErr w:type="spellStart"/>
            <w:r w:rsidR="00493B02">
              <w:rPr>
                <w:sz w:val="20"/>
                <w:szCs w:val="20"/>
              </w:rPr>
              <w:t>Rodley</w:t>
            </w:r>
            <w:proofErr w:type="spellEnd"/>
            <w:r w:rsidR="00493B02">
              <w:rPr>
                <w:sz w:val="20"/>
                <w:szCs w:val="20"/>
              </w:rPr>
              <w:t xml:space="preserve"> </w:t>
            </w:r>
            <w:r w:rsidR="00EC2EE7">
              <w:rPr>
                <w:sz w:val="20"/>
                <w:szCs w:val="20"/>
              </w:rPr>
              <w:t>Nature R</w:t>
            </w:r>
            <w:r>
              <w:rPr>
                <w:sz w:val="20"/>
                <w:szCs w:val="20"/>
              </w:rPr>
              <w:t>eserve</w:t>
            </w:r>
            <w:r w:rsidR="00EC2EE7">
              <w:rPr>
                <w:sz w:val="20"/>
                <w:szCs w:val="20"/>
              </w:rPr>
              <w:t xml:space="preserve"> expert</w:t>
            </w:r>
            <w:r>
              <w:rPr>
                <w:sz w:val="20"/>
                <w:szCs w:val="20"/>
              </w:rPr>
              <w:t xml:space="preserve"> to provide guidance on how to further utilise and maximise learning opportunities surrounding our nature reserve</w:t>
            </w:r>
          </w:p>
          <w:p w:rsidR="001B21C1" w:rsidRDefault="001B21C1" w:rsidP="00CD6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Nell Bank Centre Manager; Dan </w:t>
            </w:r>
            <w:proofErr w:type="spellStart"/>
            <w:r>
              <w:rPr>
                <w:sz w:val="20"/>
                <w:szCs w:val="20"/>
              </w:rPr>
              <w:t>Goodey</w:t>
            </w:r>
            <w:proofErr w:type="spellEnd"/>
            <w:r>
              <w:rPr>
                <w:sz w:val="20"/>
                <w:szCs w:val="20"/>
              </w:rPr>
              <w:t xml:space="preserve">, to continue initial discussion surrounding a collaboration project </w:t>
            </w:r>
          </w:p>
          <w:p w:rsidR="00493B02" w:rsidRDefault="00493B02" w:rsidP="00493B0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93B02" w:rsidRPr="00E56BEF" w:rsidRDefault="00493B02" w:rsidP="00493B0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C66644" w:rsidRDefault="00C66644">
            <w:pPr>
              <w:rPr>
                <w:sz w:val="20"/>
                <w:szCs w:val="20"/>
              </w:rPr>
            </w:pPr>
          </w:p>
          <w:p w:rsidR="00274CCF" w:rsidRDefault="00274CCF" w:rsidP="00CD6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experience a variety of experiences in the outdoor setting contributing to the quality of their education</w:t>
            </w:r>
          </w:p>
          <w:p w:rsidR="00CD6F95" w:rsidRDefault="00274CCF" w:rsidP="00CD6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vulnerable pupils receive support to increase their wellbeing through the ‘awe and wonder’ of Forest School.</w:t>
            </w:r>
          </w:p>
          <w:p w:rsidR="00274CCF" w:rsidRDefault="00274CCF" w:rsidP="00CD6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Forest School Practitioner to </w:t>
            </w:r>
            <w:r w:rsidR="001B21C1">
              <w:rPr>
                <w:sz w:val="20"/>
                <w:szCs w:val="20"/>
              </w:rPr>
              <w:t>teach life skills and personal development through alternative learning experiences</w:t>
            </w:r>
          </w:p>
          <w:p w:rsidR="001B21C1" w:rsidRDefault="001B21C1" w:rsidP="00CD6F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Raised profile of the school locally and a potential revenue stream through school that ‘buy in’ our services</w:t>
            </w:r>
          </w:p>
          <w:p w:rsidR="001B21C1" w:rsidRDefault="001B21C1" w:rsidP="001B21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‘go to’ expert advice linked with Natural England to develop the nature reserve to allow for further learning opportunities </w:t>
            </w:r>
          </w:p>
          <w:p w:rsidR="001B21C1" w:rsidRPr="00CD6F95" w:rsidRDefault="001B21C1" w:rsidP="001B21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Forging links with local Outdoor Education providers. Supporting staff development for both Nell Bank and Academy St James</w:t>
            </w:r>
            <w:r w:rsidR="009B6FA8">
              <w:rPr>
                <w:sz w:val="20"/>
                <w:szCs w:val="20"/>
              </w:rPr>
              <w:t>.</w:t>
            </w:r>
          </w:p>
        </w:tc>
      </w:tr>
    </w:tbl>
    <w:p w:rsidR="00933322" w:rsidRPr="005E3954" w:rsidRDefault="00933322">
      <w:pPr>
        <w:rPr>
          <w:sz w:val="20"/>
          <w:szCs w:val="20"/>
        </w:rPr>
      </w:pPr>
    </w:p>
    <w:sectPr w:rsidR="00933322" w:rsidRPr="005E3954" w:rsidSect="00C6664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C2" w:rsidRDefault="00AC30C2" w:rsidP="00AC30C2">
      <w:pPr>
        <w:spacing w:after="0" w:line="240" w:lineRule="auto"/>
      </w:pPr>
      <w:r>
        <w:separator/>
      </w:r>
    </w:p>
  </w:endnote>
  <w:endnote w:type="continuationSeparator" w:id="0">
    <w:p w:rsidR="00AC30C2" w:rsidRDefault="00AC30C2" w:rsidP="00AC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11" w:rsidRDefault="001F2069" w:rsidP="001F2069">
    <w:pPr>
      <w:pStyle w:val="Footer"/>
      <w:tabs>
        <w:tab w:val="clear" w:pos="4513"/>
        <w:tab w:val="clear" w:pos="9026"/>
        <w:tab w:val="left" w:pos="793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4072255" cy="82486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5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186815" cy="6953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C2" w:rsidRDefault="00AC30C2" w:rsidP="00AC30C2">
      <w:pPr>
        <w:spacing w:after="0" w:line="240" w:lineRule="auto"/>
      </w:pPr>
      <w:r>
        <w:separator/>
      </w:r>
    </w:p>
  </w:footnote>
  <w:footnote w:type="continuationSeparator" w:id="0">
    <w:p w:rsidR="00AC30C2" w:rsidRDefault="00AC30C2" w:rsidP="00AC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C2" w:rsidRPr="00486B11" w:rsidRDefault="00486B11" w:rsidP="00486B11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3312495</wp:posOffset>
          </wp:positionH>
          <wp:positionV relativeFrom="paragraph">
            <wp:posOffset>-225904</wp:posOffset>
          </wp:positionV>
          <wp:extent cx="1745615" cy="664210"/>
          <wp:effectExtent l="0" t="0" r="698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6B11" w:rsidRDefault="00486B11" w:rsidP="00486B11">
    <w:pPr>
      <w:pStyle w:val="Header"/>
      <w:jc w:val="center"/>
      <w:rPr>
        <w:sz w:val="36"/>
        <w:szCs w:val="36"/>
      </w:rPr>
    </w:pPr>
  </w:p>
  <w:p w:rsidR="0048791E" w:rsidRDefault="00AC30C2" w:rsidP="00486B11">
    <w:pPr>
      <w:pStyle w:val="Header"/>
      <w:jc w:val="center"/>
      <w:rPr>
        <w:sz w:val="36"/>
        <w:szCs w:val="36"/>
      </w:rPr>
    </w:pPr>
    <w:r w:rsidRPr="00486B11">
      <w:rPr>
        <w:sz w:val="36"/>
        <w:szCs w:val="36"/>
      </w:rPr>
      <w:t xml:space="preserve">Provisional Whole School </w:t>
    </w:r>
  </w:p>
  <w:p w:rsidR="00AC30C2" w:rsidRDefault="00AC30C2" w:rsidP="00486B11">
    <w:pPr>
      <w:pStyle w:val="Header"/>
      <w:jc w:val="center"/>
      <w:rPr>
        <w:sz w:val="36"/>
        <w:szCs w:val="36"/>
      </w:rPr>
    </w:pPr>
    <w:r w:rsidRPr="00486B11">
      <w:rPr>
        <w:sz w:val="36"/>
        <w:szCs w:val="36"/>
      </w:rPr>
      <w:t>PE, Sport, Physical Activity &amp; O</w:t>
    </w:r>
    <w:r w:rsidR="0048791E">
      <w:rPr>
        <w:sz w:val="36"/>
        <w:szCs w:val="36"/>
      </w:rPr>
      <w:t>utdoor Learning Action Plan</w:t>
    </w:r>
    <w:r w:rsidRPr="00486B11">
      <w:rPr>
        <w:sz w:val="36"/>
        <w:szCs w:val="36"/>
      </w:rPr>
      <w:t xml:space="preserve"> 2019/20</w:t>
    </w:r>
  </w:p>
  <w:p w:rsidR="00486B11" w:rsidRPr="00486B11" w:rsidRDefault="00486B11" w:rsidP="00486B11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BB7"/>
    <w:multiLevelType w:val="hybridMultilevel"/>
    <w:tmpl w:val="F4D09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E1BDE"/>
    <w:multiLevelType w:val="hybridMultilevel"/>
    <w:tmpl w:val="892A9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E25AB"/>
    <w:multiLevelType w:val="hybridMultilevel"/>
    <w:tmpl w:val="39BEA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A6685"/>
    <w:multiLevelType w:val="hybridMultilevel"/>
    <w:tmpl w:val="8AC41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1106E"/>
    <w:multiLevelType w:val="hybridMultilevel"/>
    <w:tmpl w:val="20BC4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D6E4E"/>
    <w:multiLevelType w:val="hybridMultilevel"/>
    <w:tmpl w:val="7722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4"/>
    <w:rsid w:val="000318DC"/>
    <w:rsid w:val="001B21C1"/>
    <w:rsid w:val="001F2069"/>
    <w:rsid w:val="0023203C"/>
    <w:rsid w:val="0027273C"/>
    <w:rsid w:val="00274CCF"/>
    <w:rsid w:val="002F0158"/>
    <w:rsid w:val="00305205"/>
    <w:rsid w:val="0034188F"/>
    <w:rsid w:val="003A49FB"/>
    <w:rsid w:val="00486B11"/>
    <w:rsid w:val="0048791E"/>
    <w:rsid w:val="00493B02"/>
    <w:rsid w:val="004A2594"/>
    <w:rsid w:val="004F2AFC"/>
    <w:rsid w:val="00527663"/>
    <w:rsid w:val="005327DE"/>
    <w:rsid w:val="005476E2"/>
    <w:rsid w:val="00573F9F"/>
    <w:rsid w:val="005E3954"/>
    <w:rsid w:val="006626EF"/>
    <w:rsid w:val="00673F89"/>
    <w:rsid w:val="008A637C"/>
    <w:rsid w:val="00933322"/>
    <w:rsid w:val="00946C1F"/>
    <w:rsid w:val="009B6FA8"/>
    <w:rsid w:val="00AC30C2"/>
    <w:rsid w:val="00C164B6"/>
    <w:rsid w:val="00C45581"/>
    <w:rsid w:val="00C66644"/>
    <w:rsid w:val="00CD6F95"/>
    <w:rsid w:val="00D061B9"/>
    <w:rsid w:val="00D46B9D"/>
    <w:rsid w:val="00D7450C"/>
    <w:rsid w:val="00DC5442"/>
    <w:rsid w:val="00E56BEF"/>
    <w:rsid w:val="00EB520E"/>
    <w:rsid w:val="00EC2EE7"/>
    <w:rsid w:val="00E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24153F-90B9-4778-B2D3-2ADB5A33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C2"/>
  </w:style>
  <w:style w:type="paragraph" w:styleId="Footer">
    <w:name w:val="footer"/>
    <w:basedOn w:val="Normal"/>
    <w:link w:val="FooterChar"/>
    <w:uiPriority w:val="99"/>
    <w:unhideWhenUsed/>
    <w:rsid w:val="00AC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C2"/>
  </w:style>
  <w:style w:type="paragraph" w:styleId="BalloonText">
    <w:name w:val="Balloon Text"/>
    <w:basedOn w:val="Normal"/>
    <w:link w:val="BalloonTextChar"/>
    <w:uiPriority w:val="99"/>
    <w:semiHidden/>
    <w:unhideWhenUsed/>
    <w:rsid w:val="00ED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O'Brien</dc:creator>
  <cp:keywords/>
  <dc:description/>
  <cp:lastModifiedBy>Niall O'Brien</cp:lastModifiedBy>
  <cp:revision>18</cp:revision>
  <cp:lastPrinted>2019-10-17T15:10:00Z</cp:lastPrinted>
  <dcterms:created xsi:type="dcterms:W3CDTF">2019-10-15T19:14:00Z</dcterms:created>
  <dcterms:modified xsi:type="dcterms:W3CDTF">2019-10-17T20:17:00Z</dcterms:modified>
</cp:coreProperties>
</file>