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18" w:rsidRDefault="001F4F18" w:rsidP="001D7BC3">
      <w:pPr>
        <w:jc w:val="center"/>
        <w:rPr>
          <w:b/>
          <w:u w:val="single"/>
        </w:rPr>
      </w:pPr>
      <w:r>
        <w:rPr>
          <w:b/>
          <w:u w:val="single"/>
        </w:rPr>
        <w:t xml:space="preserve">The Academy at St James </w:t>
      </w:r>
    </w:p>
    <w:p w:rsidR="000A58C6" w:rsidRDefault="001F4F18" w:rsidP="001D7BC3">
      <w:pPr>
        <w:jc w:val="center"/>
        <w:rPr>
          <w:b/>
          <w:u w:val="single"/>
        </w:rPr>
      </w:pPr>
      <w:r>
        <w:rPr>
          <w:b/>
          <w:u w:val="single"/>
        </w:rPr>
        <w:t>English Long Term Plan</w:t>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7363A9" w:rsidTr="001D7BC3">
        <w:tc>
          <w:tcPr>
            <w:tcW w:w="2198" w:type="dxa"/>
          </w:tcPr>
          <w:p w:rsidR="001D7BC3" w:rsidRDefault="008D6B5A" w:rsidP="001D7BC3">
            <w:pPr>
              <w:jc w:val="center"/>
              <w:rPr>
                <w:b/>
                <w:u w:val="single"/>
              </w:rPr>
            </w:pPr>
            <w:r>
              <w:rPr>
                <w:noProof/>
                <w:lang w:eastAsia="en-GB"/>
              </w:rPr>
              <w:drawing>
                <wp:inline distT="0" distB="0" distL="0" distR="0" wp14:anchorId="3CD47B6B" wp14:editId="710701D2">
                  <wp:extent cx="1133475" cy="1257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33475" cy="1257300"/>
                          </a:xfrm>
                          <a:prstGeom prst="rect">
                            <a:avLst/>
                          </a:prstGeom>
                        </pic:spPr>
                      </pic:pic>
                    </a:graphicData>
                  </a:graphic>
                </wp:inline>
              </w:drawing>
            </w:r>
          </w:p>
        </w:tc>
        <w:tc>
          <w:tcPr>
            <w:tcW w:w="2198" w:type="dxa"/>
          </w:tcPr>
          <w:p w:rsidR="00594F21" w:rsidRDefault="00594F21" w:rsidP="001D7BC3">
            <w:pPr>
              <w:jc w:val="center"/>
              <w:rPr>
                <w:b/>
                <w:sz w:val="24"/>
                <w:u w:val="single"/>
              </w:rPr>
            </w:pPr>
          </w:p>
          <w:p w:rsidR="00594F21" w:rsidRDefault="00594F21" w:rsidP="001D7BC3">
            <w:pPr>
              <w:jc w:val="center"/>
              <w:rPr>
                <w:b/>
                <w:sz w:val="24"/>
                <w:u w:val="single"/>
              </w:rPr>
            </w:pPr>
          </w:p>
          <w:p w:rsidR="00594F21" w:rsidRDefault="00594F21" w:rsidP="001D7BC3">
            <w:pPr>
              <w:jc w:val="center"/>
              <w:rPr>
                <w:b/>
                <w:sz w:val="24"/>
                <w:u w:val="single"/>
              </w:rPr>
            </w:pPr>
          </w:p>
          <w:p w:rsidR="001D7BC3" w:rsidRPr="001D7BC3" w:rsidRDefault="001D7BC3" w:rsidP="00594F21">
            <w:pPr>
              <w:jc w:val="center"/>
              <w:rPr>
                <w:b/>
                <w:sz w:val="24"/>
                <w:u w:val="single"/>
              </w:rPr>
            </w:pPr>
            <w:r>
              <w:rPr>
                <w:b/>
                <w:sz w:val="24"/>
                <w:u w:val="single"/>
              </w:rPr>
              <w:t>Autumn 1</w:t>
            </w:r>
          </w:p>
        </w:tc>
        <w:tc>
          <w:tcPr>
            <w:tcW w:w="2198" w:type="dxa"/>
          </w:tcPr>
          <w:p w:rsidR="00594F21" w:rsidRDefault="00594F21" w:rsidP="001D7BC3">
            <w:pPr>
              <w:jc w:val="center"/>
              <w:rPr>
                <w:b/>
                <w:sz w:val="24"/>
                <w:u w:val="single"/>
              </w:rPr>
            </w:pPr>
          </w:p>
          <w:p w:rsidR="00594F21" w:rsidRDefault="00594F21" w:rsidP="001D7BC3">
            <w:pPr>
              <w:jc w:val="center"/>
              <w:rPr>
                <w:b/>
                <w:sz w:val="24"/>
                <w:u w:val="single"/>
              </w:rPr>
            </w:pPr>
          </w:p>
          <w:p w:rsidR="00594F21" w:rsidRDefault="00594F21" w:rsidP="001D7BC3">
            <w:pPr>
              <w:jc w:val="center"/>
              <w:rPr>
                <w:b/>
                <w:sz w:val="24"/>
                <w:u w:val="single"/>
              </w:rPr>
            </w:pPr>
          </w:p>
          <w:p w:rsidR="001D7BC3" w:rsidRPr="001D7BC3" w:rsidRDefault="001D7BC3" w:rsidP="001D7BC3">
            <w:pPr>
              <w:jc w:val="center"/>
              <w:rPr>
                <w:b/>
                <w:sz w:val="24"/>
                <w:u w:val="single"/>
              </w:rPr>
            </w:pPr>
            <w:r>
              <w:rPr>
                <w:b/>
                <w:sz w:val="24"/>
                <w:u w:val="single"/>
              </w:rPr>
              <w:t>Autumn 2</w:t>
            </w:r>
          </w:p>
        </w:tc>
        <w:tc>
          <w:tcPr>
            <w:tcW w:w="2198" w:type="dxa"/>
          </w:tcPr>
          <w:p w:rsidR="00594F21" w:rsidRDefault="00594F21" w:rsidP="001D7BC3">
            <w:pPr>
              <w:jc w:val="center"/>
              <w:rPr>
                <w:b/>
                <w:sz w:val="24"/>
                <w:u w:val="single"/>
              </w:rPr>
            </w:pPr>
          </w:p>
          <w:p w:rsidR="00594F21" w:rsidRDefault="00594F21" w:rsidP="001D7BC3">
            <w:pPr>
              <w:jc w:val="center"/>
              <w:rPr>
                <w:b/>
                <w:sz w:val="24"/>
                <w:u w:val="single"/>
              </w:rPr>
            </w:pPr>
          </w:p>
          <w:p w:rsidR="00594F21" w:rsidRDefault="00594F21" w:rsidP="001D7BC3">
            <w:pPr>
              <w:jc w:val="center"/>
              <w:rPr>
                <w:b/>
                <w:sz w:val="24"/>
                <w:u w:val="single"/>
              </w:rPr>
            </w:pPr>
          </w:p>
          <w:p w:rsidR="001D7BC3" w:rsidRPr="001D7BC3" w:rsidRDefault="001D7BC3" w:rsidP="001D7BC3">
            <w:pPr>
              <w:jc w:val="center"/>
              <w:rPr>
                <w:b/>
                <w:sz w:val="24"/>
                <w:u w:val="single"/>
              </w:rPr>
            </w:pPr>
            <w:r>
              <w:rPr>
                <w:b/>
                <w:sz w:val="24"/>
                <w:u w:val="single"/>
              </w:rPr>
              <w:t>Spring 1</w:t>
            </w:r>
          </w:p>
        </w:tc>
        <w:tc>
          <w:tcPr>
            <w:tcW w:w="2198" w:type="dxa"/>
          </w:tcPr>
          <w:p w:rsidR="00594F21" w:rsidRDefault="00594F21" w:rsidP="001D7BC3">
            <w:pPr>
              <w:jc w:val="center"/>
              <w:rPr>
                <w:b/>
                <w:sz w:val="24"/>
                <w:u w:val="single"/>
              </w:rPr>
            </w:pPr>
          </w:p>
          <w:p w:rsidR="00594F21" w:rsidRDefault="00594F21" w:rsidP="001D7BC3">
            <w:pPr>
              <w:jc w:val="center"/>
              <w:rPr>
                <w:b/>
                <w:sz w:val="24"/>
                <w:u w:val="single"/>
              </w:rPr>
            </w:pPr>
          </w:p>
          <w:p w:rsidR="00594F21" w:rsidRDefault="00594F21" w:rsidP="001D7BC3">
            <w:pPr>
              <w:jc w:val="center"/>
              <w:rPr>
                <w:b/>
                <w:sz w:val="24"/>
                <w:u w:val="single"/>
              </w:rPr>
            </w:pPr>
          </w:p>
          <w:p w:rsidR="001D7BC3" w:rsidRPr="001D7BC3" w:rsidRDefault="001D7BC3" w:rsidP="001D7BC3">
            <w:pPr>
              <w:jc w:val="center"/>
              <w:rPr>
                <w:b/>
                <w:sz w:val="24"/>
                <w:u w:val="single"/>
              </w:rPr>
            </w:pPr>
            <w:r>
              <w:rPr>
                <w:b/>
                <w:sz w:val="24"/>
                <w:u w:val="single"/>
              </w:rPr>
              <w:t>Spring 2</w:t>
            </w:r>
          </w:p>
        </w:tc>
        <w:tc>
          <w:tcPr>
            <w:tcW w:w="2199" w:type="dxa"/>
          </w:tcPr>
          <w:p w:rsidR="00594F21" w:rsidRDefault="00594F21" w:rsidP="001D7BC3">
            <w:pPr>
              <w:jc w:val="center"/>
              <w:rPr>
                <w:b/>
                <w:sz w:val="24"/>
                <w:u w:val="single"/>
              </w:rPr>
            </w:pPr>
          </w:p>
          <w:p w:rsidR="00594F21" w:rsidRDefault="00594F21" w:rsidP="001D7BC3">
            <w:pPr>
              <w:jc w:val="center"/>
              <w:rPr>
                <w:b/>
                <w:sz w:val="24"/>
                <w:u w:val="single"/>
              </w:rPr>
            </w:pPr>
          </w:p>
          <w:p w:rsidR="00594F21" w:rsidRDefault="00594F21" w:rsidP="001D7BC3">
            <w:pPr>
              <w:jc w:val="center"/>
              <w:rPr>
                <w:b/>
                <w:sz w:val="24"/>
                <w:u w:val="single"/>
              </w:rPr>
            </w:pPr>
          </w:p>
          <w:p w:rsidR="001D7BC3" w:rsidRPr="001D7BC3" w:rsidRDefault="001D7BC3" w:rsidP="001D7BC3">
            <w:pPr>
              <w:jc w:val="center"/>
              <w:rPr>
                <w:b/>
                <w:sz w:val="24"/>
                <w:u w:val="single"/>
              </w:rPr>
            </w:pPr>
            <w:r>
              <w:rPr>
                <w:b/>
                <w:sz w:val="24"/>
                <w:u w:val="single"/>
              </w:rPr>
              <w:t>Summer 1</w:t>
            </w:r>
          </w:p>
        </w:tc>
        <w:tc>
          <w:tcPr>
            <w:tcW w:w="2199" w:type="dxa"/>
          </w:tcPr>
          <w:p w:rsidR="00594F21" w:rsidRDefault="00594F21" w:rsidP="001D7BC3">
            <w:pPr>
              <w:jc w:val="center"/>
              <w:rPr>
                <w:b/>
                <w:sz w:val="24"/>
                <w:u w:val="single"/>
              </w:rPr>
            </w:pPr>
          </w:p>
          <w:p w:rsidR="00594F21" w:rsidRDefault="00594F21" w:rsidP="001D7BC3">
            <w:pPr>
              <w:jc w:val="center"/>
              <w:rPr>
                <w:b/>
                <w:sz w:val="24"/>
                <w:u w:val="single"/>
              </w:rPr>
            </w:pPr>
          </w:p>
          <w:p w:rsidR="00594F21" w:rsidRDefault="00594F21" w:rsidP="001D7BC3">
            <w:pPr>
              <w:jc w:val="center"/>
              <w:rPr>
                <w:b/>
                <w:sz w:val="24"/>
                <w:u w:val="single"/>
              </w:rPr>
            </w:pPr>
          </w:p>
          <w:p w:rsidR="001D7BC3" w:rsidRPr="001D7BC3" w:rsidRDefault="001D7BC3" w:rsidP="001D7BC3">
            <w:pPr>
              <w:jc w:val="center"/>
              <w:rPr>
                <w:b/>
                <w:sz w:val="24"/>
                <w:u w:val="single"/>
              </w:rPr>
            </w:pPr>
            <w:r>
              <w:rPr>
                <w:b/>
                <w:sz w:val="24"/>
                <w:u w:val="single"/>
              </w:rPr>
              <w:t>Summer 2</w:t>
            </w:r>
          </w:p>
        </w:tc>
      </w:tr>
      <w:tr w:rsidR="00003993" w:rsidTr="00C85FA5">
        <w:tc>
          <w:tcPr>
            <w:tcW w:w="2198" w:type="dxa"/>
          </w:tcPr>
          <w:p w:rsidR="001D7BC3" w:rsidRDefault="00064F71" w:rsidP="001D7BC3">
            <w:pPr>
              <w:jc w:val="center"/>
              <w:rPr>
                <w:b/>
                <w:u w:val="single"/>
              </w:rPr>
            </w:pPr>
            <w:r>
              <w:rPr>
                <w:b/>
                <w:u w:val="single"/>
              </w:rPr>
              <w:t>Our Belief and Vison</w:t>
            </w:r>
          </w:p>
        </w:tc>
        <w:tc>
          <w:tcPr>
            <w:tcW w:w="13190" w:type="dxa"/>
            <w:gridSpan w:val="6"/>
          </w:tcPr>
          <w:p w:rsidR="009A25A6" w:rsidRDefault="009A25A6" w:rsidP="009A25A6">
            <w:pPr>
              <w:jc w:val="center"/>
            </w:pPr>
            <w:r w:rsidRPr="009A25A6">
              <w:t>At The Academy at St James</w:t>
            </w:r>
            <w:r>
              <w:t xml:space="preserve"> we have books at the heart of learning. We use quality texts to inspire and drive </w:t>
            </w:r>
            <w:r w:rsidR="00064F71">
              <w:t xml:space="preserve">all </w:t>
            </w:r>
            <w:r>
              <w:t>our learning.</w:t>
            </w:r>
          </w:p>
          <w:p w:rsidR="009A25A6" w:rsidRDefault="009A25A6" w:rsidP="001D7BC3">
            <w:pPr>
              <w:jc w:val="center"/>
            </w:pPr>
            <w:r>
              <w:t>We believe that children learn best when engaged with exciting and stimulating learning, allowing them to grow and develop into independent and resilient learners. In our school we support every child to reach their potential: Aspire, Achieve, Believe.</w:t>
            </w:r>
          </w:p>
          <w:p w:rsidR="009A25A6" w:rsidRDefault="009A25A6" w:rsidP="001D7BC3">
            <w:pPr>
              <w:jc w:val="center"/>
            </w:pPr>
          </w:p>
          <w:p w:rsidR="001D7BC3" w:rsidRPr="009A25A6" w:rsidRDefault="009A25A6" w:rsidP="009A25A6">
            <w:pPr>
              <w:jc w:val="center"/>
            </w:pPr>
            <w:r w:rsidRPr="009A25A6">
              <w:rPr>
                <w:b/>
              </w:rPr>
              <w:t xml:space="preserve">“The more that you read, the more things you will know. The more that you learn, the more places you’ll go.” </w:t>
            </w:r>
            <w:r>
              <w:t>Doctor Seuss</w:t>
            </w:r>
          </w:p>
        </w:tc>
      </w:tr>
      <w:tr w:rsidR="007363A9" w:rsidTr="001D7BC3">
        <w:tc>
          <w:tcPr>
            <w:tcW w:w="2198" w:type="dxa"/>
          </w:tcPr>
          <w:p w:rsidR="001D7BC3" w:rsidRDefault="009A25A6" w:rsidP="001D7BC3">
            <w:pPr>
              <w:jc w:val="center"/>
              <w:rPr>
                <w:b/>
                <w:u w:val="single"/>
              </w:rPr>
            </w:pPr>
            <w:r>
              <w:rPr>
                <w:b/>
                <w:u w:val="single"/>
              </w:rPr>
              <w:t xml:space="preserve">Our </w:t>
            </w:r>
            <w:r w:rsidR="001D7BC3">
              <w:rPr>
                <w:b/>
                <w:u w:val="single"/>
              </w:rPr>
              <w:t>Values</w:t>
            </w:r>
          </w:p>
        </w:tc>
        <w:tc>
          <w:tcPr>
            <w:tcW w:w="2198" w:type="dxa"/>
          </w:tcPr>
          <w:p w:rsidR="001D7BC3" w:rsidRDefault="009A25A6" w:rsidP="001D7BC3">
            <w:pPr>
              <w:jc w:val="center"/>
              <w:rPr>
                <w:b/>
                <w:u w:val="single"/>
              </w:rPr>
            </w:pPr>
            <w:r>
              <w:rPr>
                <w:b/>
                <w:u w:val="single"/>
              </w:rPr>
              <w:t xml:space="preserve">Community </w:t>
            </w:r>
          </w:p>
          <w:p w:rsidR="00594F21" w:rsidRDefault="00594F21" w:rsidP="001D7BC3">
            <w:pPr>
              <w:jc w:val="center"/>
              <w:rPr>
                <w:b/>
                <w:u w:val="single"/>
              </w:rPr>
            </w:pPr>
            <w:r>
              <w:rPr>
                <w:noProof/>
                <w:lang w:eastAsia="en-GB"/>
              </w:rPr>
              <w:drawing>
                <wp:inline distT="0" distB="0" distL="0" distR="0" wp14:anchorId="772A9259" wp14:editId="0B124859">
                  <wp:extent cx="781050" cy="1000194"/>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7724" cy="1008741"/>
                          </a:xfrm>
                          <a:prstGeom prst="rect">
                            <a:avLst/>
                          </a:prstGeom>
                        </pic:spPr>
                      </pic:pic>
                    </a:graphicData>
                  </a:graphic>
                </wp:inline>
              </w:drawing>
            </w:r>
          </w:p>
        </w:tc>
        <w:tc>
          <w:tcPr>
            <w:tcW w:w="2198" w:type="dxa"/>
          </w:tcPr>
          <w:p w:rsidR="001D7BC3" w:rsidRDefault="009A25A6" w:rsidP="001D7BC3">
            <w:pPr>
              <w:jc w:val="center"/>
              <w:rPr>
                <w:b/>
                <w:u w:val="single"/>
              </w:rPr>
            </w:pPr>
            <w:r>
              <w:rPr>
                <w:b/>
                <w:u w:val="single"/>
              </w:rPr>
              <w:t>Peace</w:t>
            </w:r>
          </w:p>
          <w:p w:rsidR="00594F21" w:rsidRDefault="00594F21" w:rsidP="001D7BC3">
            <w:pPr>
              <w:jc w:val="center"/>
              <w:rPr>
                <w:b/>
                <w:u w:val="single"/>
              </w:rPr>
            </w:pPr>
            <w:r>
              <w:rPr>
                <w:noProof/>
                <w:lang w:eastAsia="en-GB"/>
              </w:rPr>
              <w:drawing>
                <wp:inline distT="0" distB="0" distL="0" distR="0" wp14:anchorId="25CD8DCF" wp14:editId="02912BDA">
                  <wp:extent cx="847725" cy="9909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50356" cy="993997"/>
                          </a:xfrm>
                          <a:prstGeom prst="rect">
                            <a:avLst/>
                          </a:prstGeom>
                        </pic:spPr>
                      </pic:pic>
                    </a:graphicData>
                  </a:graphic>
                </wp:inline>
              </w:drawing>
            </w:r>
          </w:p>
        </w:tc>
        <w:tc>
          <w:tcPr>
            <w:tcW w:w="2198" w:type="dxa"/>
          </w:tcPr>
          <w:p w:rsidR="001D7BC3" w:rsidRDefault="009A25A6" w:rsidP="001D7BC3">
            <w:pPr>
              <w:jc w:val="center"/>
              <w:rPr>
                <w:b/>
                <w:u w:val="single"/>
              </w:rPr>
            </w:pPr>
            <w:r>
              <w:rPr>
                <w:b/>
                <w:u w:val="single"/>
              </w:rPr>
              <w:t>Respect</w:t>
            </w:r>
          </w:p>
          <w:p w:rsidR="00594F21" w:rsidRDefault="00594F21" w:rsidP="001D7BC3">
            <w:pPr>
              <w:jc w:val="center"/>
              <w:rPr>
                <w:b/>
                <w:u w:val="single"/>
              </w:rPr>
            </w:pPr>
            <w:r>
              <w:rPr>
                <w:noProof/>
                <w:lang w:eastAsia="en-GB"/>
              </w:rPr>
              <w:drawing>
                <wp:inline distT="0" distB="0" distL="0" distR="0" wp14:anchorId="02725EC0" wp14:editId="21E5C298">
                  <wp:extent cx="838200" cy="98075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6068" cy="989957"/>
                          </a:xfrm>
                          <a:prstGeom prst="rect">
                            <a:avLst/>
                          </a:prstGeom>
                        </pic:spPr>
                      </pic:pic>
                    </a:graphicData>
                  </a:graphic>
                </wp:inline>
              </w:drawing>
            </w:r>
          </w:p>
        </w:tc>
        <w:tc>
          <w:tcPr>
            <w:tcW w:w="2198" w:type="dxa"/>
          </w:tcPr>
          <w:p w:rsidR="001D7BC3" w:rsidRDefault="009A25A6" w:rsidP="001D7BC3">
            <w:pPr>
              <w:jc w:val="center"/>
              <w:rPr>
                <w:b/>
                <w:u w:val="single"/>
              </w:rPr>
            </w:pPr>
            <w:r>
              <w:rPr>
                <w:b/>
                <w:u w:val="single"/>
              </w:rPr>
              <w:t>Forgiveness</w:t>
            </w:r>
          </w:p>
          <w:p w:rsidR="00594F21" w:rsidRDefault="00594F21" w:rsidP="001D7BC3">
            <w:pPr>
              <w:jc w:val="center"/>
              <w:rPr>
                <w:b/>
                <w:u w:val="single"/>
              </w:rPr>
            </w:pPr>
            <w:r>
              <w:rPr>
                <w:noProof/>
                <w:lang w:eastAsia="en-GB"/>
              </w:rPr>
              <w:drawing>
                <wp:inline distT="0" distB="0" distL="0" distR="0" wp14:anchorId="0E5D837F" wp14:editId="285EA6E6">
                  <wp:extent cx="819150" cy="1022485"/>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479" cy="1030385"/>
                          </a:xfrm>
                          <a:prstGeom prst="rect">
                            <a:avLst/>
                          </a:prstGeom>
                        </pic:spPr>
                      </pic:pic>
                    </a:graphicData>
                  </a:graphic>
                </wp:inline>
              </w:drawing>
            </w:r>
          </w:p>
        </w:tc>
        <w:tc>
          <w:tcPr>
            <w:tcW w:w="2199" w:type="dxa"/>
          </w:tcPr>
          <w:p w:rsidR="001D7BC3" w:rsidRDefault="009A25A6" w:rsidP="001D7BC3">
            <w:pPr>
              <w:jc w:val="center"/>
              <w:rPr>
                <w:b/>
                <w:u w:val="single"/>
              </w:rPr>
            </w:pPr>
            <w:r>
              <w:rPr>
                <w:b/>
                <w:u w:val="single"/>
              </w:rPr>
              <w:t>Courage</w:t>
            </w:r>
          </w:p>
          <w:p w:rsidR="00594F21" w:rsidRDefault="00594F21" w:rsidP="001D7BC3">
            <w:pPr>
              <w:jc w:val="center"/>
              <w:rPr>
                <w:b/>
                <w:u w:val="single"/>
              </w:rPr>
            </w:pPr>
            <w:r>
              <w:rPr>
                <w:noProof/>
                <w:lang w:eastAsia="en-GB"/>
              </w:rPr>
              <w:drawing>
                <wp:inline distT="0" distB="0" distL="0" distR="0" wp14:anchorId="1119BB08" wp14:editId="6F838E4C">
                  <wp:extent cx="828675" cy="103584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2511" cy="1040639"/>
                          </a:xfrm>
                          <a:prstGeom prst="rect">
                            <a:avLst/>
                          </a:prstGeom>
                        </pic:spPr>
                      </pic:pic>
                    </a:graphicData>
                  </a:graphic>
                </wp:inline>
              </w:drawing>
            </w:r>
          </w:p>
        </w:tc>
        <w:tc>
          <w:tcPr>
            <w:tcW w:w="2199" w:type="dxa"/>
          </w:tcPr>
          <w:p w:rsidR="001D7BC3" w:rsidRDefault="009A25A6" w:rsidP="001D7BC3">
            <w:pPr>
              <w:jc w:val="center"/>
              <w:rPr>
                <w:b/>
                <w:u w:val="single"/>
              </w:rPr>
            </w:pPr>
            <w:r>
              <w:rPr>
                <w:b/>
                <w:u w:val="single"/>
              </w:rPr>
              <w:t>Trust</w:t>
            </w:r>
          </w:p>
          <w:p w:rsidR="00594F21" w:rsidRDefault="00594F21" w:rsidP="001D7BC3">
            <w:pPr>
              <w:jc w:val="center"/>
              <w:rPr>
                <w:b/>
                <w:u w:val="single"/>
              </w:rPr>
            </w:pPr>
            <w:r>
              <w:rPr>
                <w:noProof/>
                <w:lang w:eastAsia="en-GB"/>
              </w:rPr>
              <w:drawing>
                <wp:inline distT="0" distB="0" distL="0" distR="0" wp14:anchorId="2A9DE710" wp14:editId="1332BEFF">
                  <wp:extent cx="781050" cy="9763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5957" cy="982447"/>
                          </a:xfrm>
                          <a:prstGeom prst="rect">
                            <a:avLst/>
                          </a:prstGeom>
                        </pic:spPr>
                      </pic:pic>
                    </a:graphicData>
                  </a:graphic>
                </wp:inline>
              </w:drawing>
            </w:r>
          </w:p>
        </w:tc>
      </w:tr>
      <w:tr w:rsidR="007363A9" w:rsidTr="001D7BC3">
        <w:tc>
          <w:tcPr>
            <w:tcW w:w="2198" w:type="dxa"/>
          </w:tcPr>
          <w:p w:rsidR="001D7BC3" w:rsidRDefault="00EE78C9" w:rsidP="001D7BC3">
            <w:pPr>
              <w:jc w:val="center"/>
              <w:rPr>
                <w:b/>
                <w:u w:val="single"/>
              </w:rPr>
            </w:pPr>
            <w:r>
              <w:rPr>
                <w:b/>
                <w:u w:val="single"/>
              </w:rPr>
              <w:t>Nursery</w:t>
            </w:r>
          </w:p>
        </w:tc>
        <w:tc>
          <w:tcPr>
            <w:tcW w:w="2198" w:type="dxa"/>
          </w:tcPr>
          <w:p w:rsidR="00594F21" w:rsidRDefault="00E93ABB" w:rsidP="001D7BC3">
            <w:pPr>
              <w:jc w:val="center"/>
              <w:rPr>
                <w:b/>
                <w:u w:val="single"/>
              </w:rPr>
            </w:pPr>
            <w:r>
              <w:rPr>
                <w:b/>
                <w:u w:val="single"/>
              </w:rPr>
              <w:t>This is how we do it</w:t>
            </w:r>
          </w:p>
          <w:p w:rsidR="00E93ABB" w:rsidRDefault="00E93ABB" w:rsidP="001D7BC3">
            <w:pPr>
              <w:jc w:val="center"/>
            </w:pPr>
            <w:r>
              <w:t>Texts:</w:t>
            </w:r>
          </w:p>
          <w:p w:rsidR="00E93ABB" w:rsidRPr="00E93ABB" w:rsidRDefault="00736285" w:rsidP="001D7BC3">
            <w:pPr>
              <w:jc w:val="center"/>
            </w:pPr>
            <w:r>
              <w:t>Little Red Hen</w:t>
            </w:r>
          </w:p>
        </w:tc>
        <w:tc>
          <w:tcPr>
            <w:tcW w:w="2198" w:type="dxa"/>
          </w:tcPr>
          <w:p w:rsidR="001D7BC3" w:rsidRDefault="00E93ABB" w:rsidP="001D7BC3">
            <w:pPr>
              <w:jc w:val="center"/>
              <w:rPr>
                <w:b/>
                <w:u w:val="single"/>
              </w:rPr>
            </w:pPr>
            <w:r>
              <w:rPr>
                <w:b/>
                <w:u w:val="single"/>
              </w:rPr>
              <w:t>My Friend Bear</w:t>
            </w:r>
          </w:p>
          <w:p w:rsidR="00E93ABB" w:rsidRDefault="00E93ABB" w:rsidP="001D7BC3">
            <w:pPr>
              <w:jc w:val="center"/>
            </w:pPr>
            <w:r>
              <w:t>Texts:</w:t>
            </w:r>
          </w:p>
          <w:p w:rsidR="00736285" w:rsidRDefault="00736285" w:rsidP="001D7BC3">
            <w:pPr>
              <w:jc w:val="center"/>
            </w:pPr>
            <w:r>
              <w:t>We’re going on a Bear Hunt</w:t>
            </w:r>
          </w:p>
          <w:p w:rsidR="00736285" w:rsidRDefault="00736285" w:rsidP="001D7BC3">
            <w:pPr>
              <w:jc w:val="center"/>
            </w:pPr>
            <w:r>
              <w:t>Owl Babies</w:t>
            </w:r>
          </w:p>
          <w:p w:rsidR="00736285" w:rsidRPr="00736285" w:rsidRDefault="00736285" w:rsidP="001D7BC3">
            <w:pPr>
              <w:jc w:val="center"/>
            </w:pPr>
            <w:r>
              <w:t>Goldilocks</w:t>
            </w:r>
          </w:p>
        </w:tc>
        <w:tc>
          <w:tcPr>
            <w:tcW w:w="2198" w:type="dxa"/>
          </w:tcPr>
          <w:p w:rsidR="001D7BC3" w:rsidRDefault="00E93ABB" w:rsidP="001D7BC3">
            <w:pPr>
              <w:jc w:val="center"/>
              <w:rPr>
                <w:b/>
                <w:u w:val="single"/>
              </w:rPr>
            </w:pPr>
            <w:r>
              <w:rPr>
                <w:b/>
                <w:u w:val="single"/>
              </w:rPr>
              <w:t xml:space="preserve">Frozen </w:t>
            </w:r>
          </w:p>
          <w:p w:rsidR="00E93ABB" w:rsidRDefault="00E93ABB" w:rsidP="001D7BC3">
            <w:pPr>
              <w:jc w:val="center"/>
            </w:pPr>
            <w:r>
              <w:t>Texts:</w:t>
            </w:r>
          </w:p>
          <w:p w:rsidR="00360965" w:rsidRDefault="00360965" w:rsidP="001D7BC3">
            <w:pPr>
              <w:jc w:val="center"/>
            </w:pPr>
            <w:r>
              <w:t>Iris and Isaac</w:t>
            </w:r>
          </w:p>
          <w:p w:rsidR="00360965" w:rsidRDefault="00360965" w:rsidP="001D7BC3">
            <w:pPr>
              <w:jc w:val="center"/>
              <w:rPr>
                <w:b/>
                <w:u w:val="single"/>
              </w:rPr>
            </w:pPr>
            <w:r>
              <w:t>Penguin</w:t>
            </w:r>
          </w:p>
        </w:tc>
        <w:tc>
          <w:tcPr>
            <w:tcW w:w="2198" w:type="dxa"/>
          </w:tcPr>
          <w:p w:rsidR="001D7BC3" w:rsidRDefault="00E93ABB" w:rsidP="001D7BC3">
            <w:pPr>
              <w:jc w:val="center"/>
              <w:rPr>
                <w:b/>
                <w:u w:val="single"/>
              </w:rPr>
            </w:pPr>
            <w:r>
              <w:rPr>
                <w:b/>
                <w:u w:val="single"/>
              </w:rPr>
              <w:t>All Aboard</w:t>
            </w:r>
          </w:p>
          <w:p w:rsidR="00E93ABB" w:rsidRDefault="00E93ABB" w:rsidP="001D7BC3">
            <w:pPr>
              <w:jc w:val="center"/>
            </w:pPr>
            <w:r>
              <w:t>Texts:</w:t>
            </w:r>
          </w:p>
          <w:p w:rsidR="00360965" w:rsidRDefault="00360965" w:rsidP="001D7BC3">
            <w:pPr>
              <w:jc w:val="center"/>
            </w:pPr>
            <w:r>
              <w:t>Naughty Bus</w:t>
            </w:r>
          </w:p>
          <w:p w:rsidR="00360965" w:rsidRDefault="00360965" w:rsidP="001D7BC3">
            <w:pPr>
              <w:jc w:val="center"/>
            </w:pPr>
            <w:r>
              <w:t>Train Ride</w:t>
            </w:r>
          </w:p>
          <w:p w:rsidR="00360965" w:rsidRDefault="006B36F3" w:rsidP="001D7BC3">
            <w:pPr>
              <w:jc w:val="center"/>
              <w:rPr>
                <w:b/>
                <w:u w:val="single"/>
              </w:rPr>
            </w:pPr>
            <w:r>
              <w:t xml:space="preserve">Mr. </w:t>
            </w:r>
            <w:proofErr w:type="spellStart"/>
            <w:r>
              <w:t>Grump</w:t>
            </w:r>
            <w:r w:rsidR="00360965">
              <w:t>y’s</w:t>
            </w:r>
            <w:proofErr w:type="spellEnd"/>
            <w:r w:rsidR="00360965">
              <w:t xml:space="preserve"> Outing</w:t>
            </w:r>
          </w:p>
        </w:tc>
        <w:tc>
          <w:tcPr>
            <w:tcW w:w="2199" w:type="dxa"/>
          </w:tcPr>
          <w:p w:rsidR="001D7BC3" w:rsidRDefault="00E93ABB" w:rsidP="001D7BC3">
            <w:pPr>
              <w:jc w:val="center"/>
              <w:rPr>
                <w:b/>
                <w:u w:val="single"/>
              </w:rPr>
            </w:pPr>
            <w:r>
              <w:rPr>
                <w:b/>
                <w:u w:val="single"/>
              </w:rPr>
              <w:t>Down on the Farm</w:t>
            </w:r>
          </w:p>
          <w:p w:rsidR="00E93ABB" w:rsidRDefault="00E93ABB" w:rsidP="001D7BC3">
            <w:pPr>
              <w:jc w:val="center"/>
            </w:pPr>
            <w:r>
              <w:t>Texts:</w:t>
            </w:r>
          </w:p>
          <w:p w:rsidR="00360965" w:rsidRDefault="00360965" w:rsidP="001D7BC3">
            <w:pPr>
              <w:jc w:val="center"/>
            </w:pPr>
            <w:r>
              <w:t>Three Billy Goat’s Gruff</w:t>
            </w:r>
          </w:p>
          <w:p w:rsidR="00360965" w:rsidRDefault="006B36F3" w:rsidP="001D7BC3">
            <w:pPr>
              <w:jc w:val="center"/>
              <w:rPr>
                <w:b/>
                <w:u w:val="single"/>
              </w:rPr>
            </w:pPr>
            <w:r>
              <w:t>What the Ladybird H</w:t>
            </w:r>
            <w:r w:rsidR="00360965">
              <w:t>eard</w:t>
            </w:r>
          </w:p>
        </w:tc>
        <w:tc>
          <w:tcPr>
            <w:tcW w:w="2199" w:type="dxa"/>
          </w:tcPr>
          <w:p w:rsidR="001D7BC3" w:rsidRDefault="00E93ABB" w:rsidP="001D7BC3">
            <w:pPr>
              <w:jc w:val="center"/>
              <w:rPr>
                <w:b/>
                <w:u w:val="single"/>
              </w:rPr>
            </w:pPr>
            <w:r>
              <w:rPr>
                <w:b/>
                <w:u w:val="single"/>
              </w:rPr>
              <w:t xml:space="preserve">Tiny Safari </w:t>
            </w:r>
          </w:p>
          <w:p w:rsidR="00E93ABB" w:rsidRDefault="00E93ABB" w:rsidP="001D7BC3">
            <w:pPr>
              <w:jc w:val="center"/>
            </w:pPr>
            <w:r>
              <w:t>Texts:</w:t>
            </w:r>
          </w:p>
          <w:p w:rsidR="00360965" w:rsidRDefault="00360965" w:rsidP="001D7BC3">
            <w:pPr>
              <w:jc w:val="center"/>
            </w:pPr>
            <w:r>
              <w:t>The Very Hungry Caterpillar</w:t>
            </w:r>
          </w:p>
          <w:p w:rsidR="00360965" w:rsidRDefault="00360965" w:rsidP="001D7BC3">
            <w:pPr>
              <w:jc w:val="center"/>
              <w:rPr>
                <w:b/>
                <w:u w:val="single"/>
              </w:rPr>
            </w:pPr>
            <w:r>
              <w:t xml:space="preserve">Walter’s Wonderful Web </w:t>
            </w:r>
          </w:p>
        </w:tc>
      </w:tr>
      <w:tr w:rsidR="00EE78C9" w:rsidTr="00C15A36">
        <w:tc>
          <w:tcPr>
            <w:tcW w:w="2198" w:type="dxa"/>
          </w:tcPr>
          <w:p w:rsidR="00EE78C9" w:rsidRDefault="00EE78C9" w:rsidP="001D7BC3">
            <w:pPr>
              <w:jc w:val="center"/>
              <w:rPr>
                <w:b/>
                <w:u w:val="single"/>
              </w:rPr>
            </w:pPr>
            <w:r>
              <w:rPr>
                <w:b/>
                <w:u w:val="single"/>
              </w:rPr>
              <w:t>Reception</w:t>
            </w:r>
          </w:p>
        </w:tc>
        <w:tc>
          <w:tcPr>
            <w:tcW w:w="2198" w:type="dxa"/>
          </w:tcPr>
          <w:p w:rsidR="00EE78C9" w:rsidRDefault="00E93ABB" w:rsidP="00C827B7">
            <w:pPr>
              <w:jc w:val="center"/>
              <w:rPr>
                <w:b/>
                <w:u w:val="single"/>
              </w:rPr>
            </w:pPr>
            <w:r>
              <w:rPr>
                <w:b/>
                <w:u w:val="single"/>
              </w:rPr>
              <w:t>We are Superheroes</w:t>
            </w:r>
          </w:p>
          <w:p w:rsidR="00E93ABB" w:rsidRDefault="00E93ABB" w:rsidP="00C827B7">
            <w:pPr>
              <w:jc w:val="center"/>
            </w:pPr>
            <w:r>
              <w:t>Texts:</w:t>
            </w:r>
          </w:p>
          <w:p w:rsidR="00006D80" w:rsidRDefault="00006D80" w:rsidP="00C827B7">
            <w:pPr>
              <w:jc w:val="center"/>
            </w:pPr>
            <w:proofErr w:type="spellStart"/>
            <w:r>
              <w:t>Supertato</w:t>
            </w:r>
            <w:proofErr w:type="spellEnd"/>
            <w:r>
              <w:t xml:space="preserve"> </w:t>
            </w:r>
          </w:p>
          <w:p w:rsidR="00006D80" w:rsidRDefault="00006D80" w:rsidP="00C827B7">
            <w:pPr>
              <w:jc w:val="center"/>
            </w:pPr>
            <w:r>
              <w:t>Super Daisy</w:t>
            </w:r>
          </w:p>
          <w:p w:rsidR="00006D80" w:rsidRDefault="00006D80" w:rsidP="00C827B7">
            <w:pPr>
              <w:jc w:val="center"/>
              <w:rPr>
                <w:b/>
                <w:u w:val="single"/>
              </w:rPr>
            </w:pPr>
            <w:r>
              <w:t xml:space="preserve">Eliot: Midnight Superhero </w:t>
            </w:r>
          </w:p>
        </w:tc>
        <w:tc>
          <w:tcPr>
            <w:tcW w:w="2198" w:type="dxa"/>
          </w:tcPr>
          <w:p w:rsidR="00EE78C9" w:rsidRDefault="00E93ABB" w:rsidP="00C827B7">
            <w:pPr>
              <w:jc w:val="center"/>
              <w:rPr>
                <w:b/>
                <w:u w:val="single"/>
              </w:rPr>
            </w:pPr>
            <w:r>
              <w:rPr>
                <w:b/>
                <w:u w:val="single"/>
              </w:rPr>
              <w:t>Biscuits</w:t>
            </w:r>
          </w:p>
          <w:p w:rsidR="00E93ABB" w:rsidRDefault="00E93ABB" w:rsidP="00C827B7">
            <w:pPr>
              <w:jc w:val="center"/>
            </w:pPr>
            <w:r>
              <w:t>Texts:</w:t>
            </w:r>
          </w:p>
          <w:p w:rsidR="00006D80" w:rsidRDefault="00006D80" w:rsidP="00C827B7">
            <w:pPr>
              <w:jc w:val="center"/>
            </w:pPr>
            <w:r>
              <w:t>Biscuit Bear</w:t>
            </w:r>
          </w:p>
          <w:p w:rsidR="00006D80" w:rsidRDefault="00006D80" w:rsidP="00C827B7">
            <w:pPr>
              <w:jc w:val="center"/>
            </w:pPr>
            <w:r>
              <w:t>The Gingerbread Man</w:t>
            </w:r>
          </w:p>
          <w:p w:rsidR="00006D80" w:rsidRDefault="00006D80" w:rsidP="00C827B7">
            <w:pPr>
              <w:jc w:val="center"/>
            </w:pPr>
            <w:r>
              <w:t>Not Lost</w:t>
            </w:r>
          </w:p>
          <w:p w:rsidR="00006D80" w:rsidRDefault="00006D80" w:rsidP="00C827B7">
            <w:pPr>
              <w:jc w:val="center"/>
              <w:rPr>
                <w:b/>
                <w:u w:val="single"/>
              </w:rPr>
            </w:pPr>
          </w:p>
        </w:tc>
        <w:tc>
          <w:tcPr>
            <w:tcW w:w="2198" w:type="dxa"/>
          </w:tcPr>
          <w:p w:rsidR="003E2E44" w:rsidRDefault="00E93ABB" w:rsidP="001D7BC3">
            <w:pPr>
              <w:jc w:val="center"/>
              <w:rPr>
                <w:b/>
                <w:u w:val="single"/>
              </w:rPr>
            </w:pPr>
            <w:r>
              <w:rPr>
                <w:b/>
                <w:u w:val="single"/>
              </w:rPr>
              <w:t xml:space="preserve">Cool Cats Café </w:t>
            </w:r>
          </w:p>
          <w:p w:rsidR="00EE78C9" w:rsidRDefault="00E93ABB" w:rsidP="001D7BC3">
            <w:pPr>
              <w:jc w:val="center"/>
            </w:pPr>
            <w:r>
              <w:t>Texts:</w:t>
            </w:r>
          </w:p>
          <w:p w:rsidR="00006D80" w:rsidRDefault="00006D80" w:rsidP="001D7BC3">
            <w:pPr>
              <w:jc w:val="center"/>
            </w:pPr>
            <w:r>
              <w:t>The Tiger Who Came to Tea</w:t>
            </w:r>
          </w:p>
          <w:p w:rsidR="00006D80" w:rsidRDefault="00006D80" w:rsidP="001D7BC3">
            <w:pPr>
              <w:jc w:val="center"/>
            </w:pPr>
            <w:r>
              <w:t>Pumpkin Soup</w:t>
            </w:r>
          </w:p>
          <w:p w:rsidR="00006D80" w:rsidRDefault="00006D80" w:rsidP="001D7BC3">
            <w:pPr>
              <w:jc w:val="center"/>
              <w:rPr>
                <w:b/>
                <w:u w:val="single"/>
              </w:rPr>
            </w:pPr>
            <w:r>
              <w:t>Jack and the Baked Beanstalk</w:t>
            </w:r>
          </w:p>
        </w:tc>
        <w:tc>
          <w:tcPr>
            <w:tcW w:w="2198" w:type="dxa"/>
          </w:tcPr>
          <w:p w:rsidR="00E93ABB" w:rsidRDefault="00E93ABB" w:rsidP="001D7BC3">
            <w:pPr>
              <w:jc w:val="center"/>
              <w:rPr>
                <w:b/>
                <w:u w:val="single"/>
              </w:rPr>
            </w:pPr>
            <w:r>
              <w:rPr>
                <w:b/>
                <w:u w:val="single"/>
              </w:rPr>
              <w:t>Super Safari</w:t>
            </w:r>
          </w:p>
          <w:p w:rsidR="00EE78C9" w:rsidRDefault="00E93ABB" w:rsidP="001D7BC3">
            <w:pPr>
              <w:jc w:val="center"/>
              <w:rPr>
                <w:b/>
                <w:u w:val="single"/>
              </w:rPr>
            </w:pPr>
            <w:r>
              <w:t>Texts:</w:t>
            </w:r>
            <w:r>
              <w:rPr>
                <w:b/>
                <w:u w:val="single"/>
              </w:rPr>
              <w:t xml:space="preserve"> </w:t>
            </w:r>
          </w:p>
          <w:p w:rsidR="00006D80" w:rsidRDefault="00006D80" w:rsidP="001D7BC3">
            <w:pPr>
              <w:jc w:val="center"/>
            </w:pPr>
            <w:r>
              <w:t>Giraffe’s Can’t Dance</w:t>
            </w:r>
          </w:p>
          <w:p w:rsidR="00006D80" w:rsidRDefault="00006D80" w:rsidP="001D7BC3">
            <w:pPr>
              <w:jc w:val="center"/>
            </w:pPr>
            <w:r>
              <w:t>Actual Size</w:t>
            </w:r>
          </w:p>
          <w:p w:rsidR="00006D80" w:rsidRPr="00006D80" w:rsidRDefault="00006D80" w:rsidP="001D7BC3">
            <w:pPr>
              <w:jc w:val="center"/>
            </w:pPr>
            <w:r>
              <w:t>A Roar for Stanley</w:t>
            </w:r>
          </w:p>
        </w:tc>
        <w:tc>
          <w:tcPr>
            <w:tcW w:w="2199" w:type="dxa"/>
          </w:tcPr>
          <w:p w:rsidR="00EE78C9" w:rsidRDefault="00E93ABB" w:rsidP="001D7BC3">
            <w:pPr>
              <w:jc w:val="center"/>
              <w:rPr>
                <w:b/>
                <w:u w:val="single"/>
              </w:rPr>
            </w:pPr>
            <w:r>
              <w:rPr>
                <w:b/>
                <w:u w:val="single"/>
              </w:rPr>
              <w:t>The Secret Garden</w:t>
            </w:r>
          </w:p>
          <w:p w:rsidR="00E93ABB" w:rsidRDefault="00E93ABB" w:rsidP="001D7BC3">
            <w:pPr>
              <w:jc w:val="center"/>
            </w:pPr>
            <w:r>
              <w:t>Texts:</w:t>
            </w:r>
          </w:p>
          <w:p w:rsidR="00006D80" w:rsidRDefault="00006D80" w:rsidP="001D7BC3">
            <w:pPr>
              <w:jc w:val="center"/>
            </w:pPr>
            <w:r>
              <w:t>George and Flora’s Secret Garden</w:t>
            </w:r>
          </w:p>
          <w:p w:rsidR="00006D80" w:rsidRDefault="00006D80" w:rsidP="001D7BC3">
            <w:pPr>
              <w:jc w:val="center"/>
            </w:pPr>
            <w:r>
              <w:t>Eddie’s Garden</w:t>
            </w:r>
          </w:p>
          <w:p w:rsidR="00006D80" w:rsidRDefault="00006D80" w:rsidP="001D7BC3">
            <w:pPr>
              <w:jc w:val="center"/>
            </w:pPr>
            <w:r>
              <w:t>Stick Man</w:t>
            </w:r>
          </w:p>
          <w:p w:rsidR="00006D80" w:rsidRDefault="00006D80" w:rsidP="001D7BC3">
            <w:pPr>
              <w:jc w:val="center"/>
            </w:pPr>
            <w:r>
              <w:t>Ten Seeds</w:t>
            </w:r>
          </w:p>
          <w:p w:rsidR="00006D80" w:rsidRDefault="00006D80" w:rsidP="001D7BC3">
            <w:pPr>
              <w:jc w:val="center"/>
            </w:pPr>
          </w:p>
          <w:p w:rsidR="00006D80" w:rsidRDefault="00006D80" w:rsidP="001D7BC3">
            <w:pPr>
              <w:jc w:val="center"/>
              <w:rPr>
                <w:b/>
                <w:u w:val="single"/>
              </w:rPr>
            </w:pPr>
          </w:p>
        </w:tc>
        <w:tc>
          <w:tcPr>
            <w:tcW w:w="2199" w:type="dxa"/>
          </w:tcPr>
          <w:p w:rsidR="00EE78C9" w:rsidRDefault="00E93ABB" w:rsidP="001D7BC3">
            <w:pPr>
              <w:jc w:val="center"/>
              <w:rPr>
                <w:b/>
                <w:u w:val="single"/>
              </w:rPr>
            </w:pPr>
            <w:r>
              <w:rPr>
                <w:b/>
                <w:u w:val="single"/>
              </w:rPr>
              <w:t>Yellow Submarine</w:t>
            </w:r>
          </w:p>
          <w:p w:rsidR="00E93ABB" w:rsidRDefault="00E93ABB" w:rsidP="001D7BC3">
            <w:pPr>
              <w:jc w:val="center"/>
            </w:pPr>
            <w:r>
              <w:t>Texts:</w:t>
            </w:r>
          </w:p>
          <w:p w:rsidR="00006D80" w:rsidRDefault="00006D80" w:rsidP="001D7BC3">
            <w:pPr>
              <w:jc w:val="center"/>
            </w:pPr>
            <w:r>
              <w:t>Super Submarines</w:t>
            </w:r>
          </w:p>
          <w:p w:rsidR="00006D80" w:rsidRDefault="00006D80" w:rsidP="001D7BC3">
            <w:pPr>
              <w:jc w:val="center"/>
            </w:pPr>
            <w:r>
              <w:t>Someone Swallowed Stanley</w:t>
            </w:r>
          </w:p>
          <w:p w:rsidR="00006D80" w:rsidRDefault="00006D80" w:rsidP="001D7BC3">
            <w:pPr>
              <w:jc w:val="center"/>
            </w:pPr>
            <w:r>
              <w:t xml:space="preserve">Flotsam </w:t>
            </w:r>
          </w:p>
          <w:p w:rsidR="00006D80" w:rsidRDefault="00006D80" w:rsidP="001D7BC3">
            <w:pPr>
              <w:jc w:val="center"/>
            </w:pPr>
            <w:r>
              <w:t>Wave</w:t>
            </w:r>
          </w:p>
          <w:p w:rsidR="00006D80" w:rsidRDefault="00006D80" w:rsidP="001D7BC3">
            <w:pPr>
              <w:jc w:val="center"/>
              <w:rPr>
                <w:b/>
                <w:u w:val="single"/>
              </w:rPr>
            </w:pPr>
            <w:r>
              <w:t>Alba: The Hundred Year Old Fish</w:t>
            </w:r>
          </w:p>
        </w:tc>
      </w:tr>
      <w:tr w:rsidR="00EE78C9" w:rsidTr="00A75CA2">
        <w:tc>
          <w:tcPr>
            <w:tcW w:w="2198" w:type="dxa"/>
          </w:tcPr>
          <w:p w:rsidR="00EE78C9" w:rsidRDefault="00EE78C9" w:rsidP="001D7BC3">
            <w:pPr>
              <w:jc w:val="center"/>
              <w:rPr>
                <w:b/>
                <w:u w:val="single"/>
              </w:rPr>
            </w:pPr>
            <w:r>
              <w:rPr>
                <w:b/>
                <w:u w:val="single"/>
              </w:rPr>
              <w:lastRenderedPageBreak/>
              <w:t>Year 1&amp;2</w:t>
            </w:r>
          </w:p>
        </w:tc>
        <w:tc>
          <w:tcPr>
            <w:tcW w:w="2198" w:type="dxa"/>
          </w:tcPr>
          <w:p w:rsidR="00EE78C9" w:rsidRDefault="00E93ABB" w:rsidP="001D7BC3">
            <w:pPr>
              <w:jc w:val="center"/>
              <w:rPr>
                <w:b/>
                <w:u w:val="single"/>
              </w:rPr>
            </w:pPr>
            <w:r>
              <w:rPr>
                <w:b/>
                <w:u w:val="single"/>
              </w:rPr>
              <w:t xml:space="preserve">Little Explorers </w:t>
            </w:r>
          </w:p>
          <w:p w:rsidR="00E93ABB" w:rsidRDefault="00E93ABB" w:rsidP="001D7BC3">
            <w:pPr>
              <w:jc w:val="center"/>
            </w:pPr>
            <w:r>
              <w:t>Texts:</w:t>
            </w:r>
          </w:p>
          <w:p w:rsidR="00006D80" w:rsidRDefault="00006D80" w:rsidP="001D7BC3">
            <w:pPr>
              <w:jc w:val="center"/>
            </w:pPr>
            <w:r>
              <w:t>The Golden Wonder Flower</w:t>
            </w:r>
          </w:p>
          <w:p w:rsidR="00006D80" w:rsidRDefault="00006D80" w:rsidP="001D7BC3">
            <w:pPr>
              <w:jc w:val="center"/>
            </w:pPr>
            <w:r>
              <w:t>Seeds of Friendship</w:t>
            </w:r>
          </w:p>
          <w:p w:rsidR="00006D80" w:rsidRPr="00006D80" w:rsidRDefault="00006D80" w:rsidP="001D7BC3">
            <w:pPr>
              <w:jc w:val="center"/>
            </w:pPr>
            <w:r>
              <w:t xml:space="preserve">Our Wildlife </w:t>
            </w:r>
          </w:p>
        </w:tc>
        <w:tc>
          <w:tcPr>
            <w:tcW w:w="2198" w:type="dxa"/>
          </w:tcPr>
          <w:p w:rsidR="00EE78C9" w:rsidRDefault="00E93ABB" w:rsidP="001D7BC3">
            <w:pPr>
              <w:jc w:val="center"/>
            </w:pPr>
            <w:r>
              <w:rPr>
                <w:b/>
                <w:u w:val="single"/>
              </w:rPr>
              <w:t>Little Explorers</w:t>
            </w:r>
            <w:r>
              <w:rPr>
                <w:b/>
                <w:u w:val="single"/>
              </w:rPr>
              <w:t>7</w:t>
            </w:r>
            <w:r>
              <w:t xml:space="preserve"> </w:t>
            </w:r>
            <w:r>
              <w:t>Texts:</w:t>
            </w:r>
          </w:p>
          <w:p w:rsidR="00006D80" w:rsidRDefault="00006D80" w:rsidP="001D7BC3">
            <w:pPr>
              <w:jc w:val="center"/>
            </w:pPr>
            <w:r>
              <w:t xml:space="preserve">The Story Orchestra </w:t>
            </w:r>
          </w:p>
          <w:p w:rsidR="00006D80" w:rsidRDefault="00006D80" w:rsidP="001D7BC3">
            <w:pPr>
              <w:jc w:val="center"/>
            </w:pPr>
            <w:r>
              <w:t>The Secret Sky Garden</w:t>
            </w:r>
          </w:p>
          <w:p w:rsidR="00006D80" w:rsidRDefault="00006D80" w:rsidP="001D7BC3">
            <w:pPr>
              <w:jc w:val="center"/>
              <w:rPr>
                <w:b/>
                <w:u w:val="single"/>
              </w:rPr>
            </w:pPr>
            <w:r>
              <w:t xml:space="preserve">Autumn Leaves- First Book of Nature </w:t>
            </w:r>
          </w:p>
        </w:tc>
        <w:tc>
          <w:tcPr>
            <w:tcW w:w="2198" w:type="dxa"/>
          </w:tcPr>
          <w:p w:rsidR="00EE78C9" w:rsidRDefault="00E93ABB" w:rsidP="00E93ABB">
            <w:pPr>
              <w:jc w:val="center"/>
              <w:rPr>
                <w:b/>
                <w:u w:val="single"/>
              </w:rPr>
            </w:pPr>
            <w:r>
              <w:rPr>
                <w:b/>
                <w:u w:val="single"/>
              </w:rPr>
              <w:t>Dungeons and Dragons</w:t>
            </w:r>
          </w:p>
          <w:p w:rsidR="00E93ABB" w:rsidRDefault="00E93ABB" w:rsidP="00E93ABB">
            <w:pPr>
              <w:jc w:val="center"/>
            </w:pPr>
            <w:r>
              <w:t>Texts:</w:t>
            </w:r>
          </w:p>
          <w:p w:rsidR="00006D80" w:rsidRDefault="00006D80" w:rsidP="00006D80">
            <w:pPr>
              <w:jc w:val="center"/>
            </w:pPr>
            <w:r>
              <w:t>George and the Dragon</w:t>
            </w:r>
          </w:p>
          <w:p w:rsidR="00006D80" w:rsidRDefault="00006D80" w:rsidP="00006D80">
            <w:pPr>
              <w:jc w:val="center"/>
            </w:pPr>
            <w:r>
              <w:t>The Snow Dragon</w:t>
            </w:r>
          </w:p>
          <w:p w:rsidR="00006D80" w:rsidRPr="00006D80" w:rsidRDefault="00006D80" w:rsidP="00006D80">
            <w:pPr>
              <w:jc w:val="center"/>
            </w:pPr>
            <w:r>
              <w:t>Tell Me a Dragon</w:t>
            </w:r>
          </w:p>
        </w:tc>
        <w:tc>
          <w:tcPr>
            <w:tcW w:w="2198" w:type="dxa"/>
          </w:tcPr>
          <w:p w:rsidR="00EE78C9" w:rsidRDefault="00E93ABB" w:rsidP="001D7BC3">
            <w:pPr>
              <w:jc w:val="center"/>
              <w:rPr>
                <w:b/>
                <w:u w:val="single"/>
              </w:rPr>
            </w:pPr>
            <w:r>
              <w:rPr>
                <w:b/>
                <w:u w:val="single"/>
              </w:rPr>
              <w:t>Dungeons and Dragons</w:t>
            </w:r>
          </w:p>
          <w:p w:rsidR="00E93ABB" w:rsidRDefault="00E93ABB" w:rsidP="001D7BC3">
            <w:pPr>
              <w:jc w:val="center"/>
            </w:pPr>
            <w:r>
              <w:t>Texts:</w:t>
            </w:r>
          </w:p>
          <w:p w:rsidR="00006D80" w:rsidRDefault="00006D80" w:rsidP="001D7BC3">
            <w:pPr>
              <w:jc w:val="center"/>
            </w:pPr>
            <w:r>
              <w:t>The Tiny King</w:t>
            </w:r>
          </w:p>
          <w:p w:rsidR="00006D80" w:rsidRDefault="00006D80" w:rsidP="001D7BC3">
            <w:pPr>
              <w:jc w:val="center"/>
            </w:pPr>
            <w:r>
              <w:t>The Magic Finger</w:t>
            </w:r>
          </w:p>
          <w:p w:rsidR="00006D80" w:rsidRPr="00006D80" w:rsidRDefault="00006D80" w:rsidP="001D7BC3">
            <w:pPr>
              <w:jc w:val="center"/>
            </w:pPr>
            <w:r>
              <w:t>The Queen of Hearts</w:t>
            </w:r>
          </w:p>
        </w:tc>
        <w:tc>
          <w:tcPr>
            <w:tcW w:w="2199" w:type="dxa"/>
          </w:tcPr>
          <w:p w:rsidR="00EE78C9" w:rsidRDefault="00E93ABB" w:rsidP="001D7BC3">
            <w:pPr>
              <w:jc w:val="center"/>
              <w:rPr>
                <w:b/>
                <w:u w:val="single"/>
              </w:rPr>
            </w:pPr>
            <w:r>
              <w:rPr>
                <w:b/>
                <w:u w:val="single"/>
              </w:rPr>
              <w:t>Adventures on the High Seas</w:t>
            </w:r>
          </w:p>
          <w:p w:rsidR="00E93ABB" w:rsidRDefault="00E93ABB" w:rsidP="001D7BC3">
            <w:pPr>
              <w:jc w:val="center"/>
            </w:pPr>
            <w:r>
              <w:t>Texts:</w:t>
            </w:r>
          </w:p>
          <w:p w:rsidR="00006D80" w:rsidRDefault="00006D80" w:rsidP="001D7BC3">
            <w:pPr>
              <w:jc w:val="center"/>
            </w:pPr>
            <w:r>
              <w:t xml:space="preserve">Harry and the </w:t>
            </w:r>
            <w:proofErr w:type="spellStart"/>
            <w:r>
              <w:t>Jaggedy</w:t>
            </w:r>
            <w:proofErr w:type="spellEnd"/>
            <w:r>
              <w:t xml:space="preserve"> Daggers</w:t>
            </w:r>
          </w:p>
          <w:p w:rsidR="00006D80" w:rsidRDefault="00006D80" w:rsidP="001D7BC3">
            <w:pPr>
              <w:jc w:val="center"/>
            </w:pPr>
            <w:r>
              <w:t>A Twist in the Tail</w:t>
            </w:r>
          </w:p>
          <w:p w:rsidR="00006D80" w:rsidRPr="00006D80" w:rsidRDefault="00006D80" w:rsidP="001D7BC3">
            <w:pPr>
              <w:jc w:val="center"/>
            </w:pPr>
            <w:r>
              <w:t>Wandering Water</w:t>
            </w:r>
          </w:p>
        </w:tc>
        <w:tc>
          <w:tcPr>
            <w:tcW w:w="2199" w:type="dxa"/>
          </w:tcPr>
          <w:p w:rsidR="00EE78C9" w:rsidRDefault="00E93ABB" w:rsidP="001D7BC3">
            <w:pPr>
              <w:jc w:val="center"/>
              <w:rPr>
                <w:b/>
                <w:u w:val="single"/>
              </w:rPr>
            </w:pPr>
            <w:r>
              <w:rPr>
                <w:b/>
                <w:u w:val="single"/>
              </w:rPr>
              <w:t>Adventures on the High Seas</w:t>
            </w:r>
          </w:p>
          <w:p w:rsidR="00E93ABB" w:rsidRDefault="00E93ABB" w:rsidP="001D7BC3">
            <w:pPr>
              <w:jc w:val="center"/>
            </w:pPr>
            <w:r>
              <w:t>Texts:</w:t>
            </w:r>
          </w:p>
          <w:p w:rsidR="00006D80" w:rsidRDefault="00006D80" w:rsidP="001D7BC3">
            <w:pPr>
              <w:jc w:val="center"/>
            </w:pPr>
            <w:r w:rsidRPr="00006D80">
              <w:t>Dougal’s Deep Sea Diary</w:t>
            </w:r>
          </w:p>
          <w:p w:rsidR="00006D80" w:rsidRDefault="00006D80" w:rsidP="001D7BC3">
            <w:pPr>
              <w:jc w:val="center"/>
            </w:pPr>
            <w:r>
              <w:t>Nibbles</w:t>
            </w:r>
          </w:p>
          <w:p w:rsidR="00006D80" w:rsidRPr="00006D80" w:rsidRDefault="00006D80" w:rsidP="001D7BC3">
            <w:pPr>
              <w:jc w:val="center"/>
            </w:pPr>
          </w:p>
        </w:tc>
      </w:tr>
      <w:tr w:rsidR="007363A9" w:rsidTr="001D7BC3">
        <w:tc>
          <w:tcPr>
            <w:tcW w:w="2198" w:type="dxa"/>
          </w:tcPr>
          <w:p w:rsidR="001D7BC3" w:rsidRDefault="00EE78C9" w:rsidP="001D7BC3">
            <w:pPr>
              <w:jc w:val="center"/>
              <w:rPr>
                <w:b/>
                <w:u w:val="single"/>
              </w:rPr>
            </w:pPr>
            <w:r>
              <w:rPr>
                <w:b/>
                <w:u w:val="single"/>
              </w:rPr>
              <w:t>Year 3&amp;4</w:t>
            </w:r>
          </w:p>
        </w:tc>
        <w:tc>
          <w:tcPr>
            <w:tcW w:w="2198" w:type="dxa"/>
          </w:tcPr>
          <w:p w:rsidR="00A47B0C" w:rsidRDefault="00E93ABB" w:rsidP="00E93ABB">
            <w:pPr>
              <w:jc w:val="center"/>
              <w:rPr>
                <w:b/>
                <w:u w:val="single"/>
              </w:rPr>
            </w:pPr>
            <w:r>
              <w:rPr>
                <w:b/>
                <w:u w:val="single"/>
              </w:rPr>
              <w:t>Save our world</w:t>
            </w:r>
          </w:p>
          <w:p w:rsidR="00E93ABB" w:rsidRDefault="00E93ABB" w:rsidP="00E93ABB">
            <w:pPr>
              <w:jc w:val="center"/>
            </w:pPr>
            <w:r>
              <w:t>Texts:</w:t>
            </w:r>
          </w:p>
          <w:p w:rsidR="005808A6" w:rsidRDefault="005808A6" w:rsidP="00E93ABB">
            <w:pPr>
              <w:jc w:val="center"/>
            </w:pPr>
            <w:r>
              <w:t>Greta’s Story</w:t>
            </w:r>
          </w:p>
          <w:p w:rsidR="005808A6" w:rsidRPr="00A47B0C" w:rsidRDefault="005808A6" w:rsidP="00E93ABB">
            <w:pPr>
              <w:jc w:val="center"/>
            </w:pPr>
            <w:r>
              <w:t>The Owl Tree</w:t>
            </w:r>
          </w:p>
        </w:tc>
        <w:tc>
          <w:tcPr>
            <w:tcW w:w="2198" w:type="dxa"/>
          </w:tcPr>
          <w:p w:rsidR="001D7BC3" w:rsidRDefault="00E93ABB" w:rsidP="00E93ABB">
            <w:pPr>
              <w:jc w:val="center"/>
              <w:rPr>
                <w:b/>
                <w:u w:val="single"/>
              </w:rPr>
            </w:pPr>
            <w:r>
              <w:rPr>
                <w:b/>
                <w:u w:val="single"/>
              </w:rPr>
              <w:t>Save our world</w:t>
            </w:r>
          </w:p>
          <w:p w:rsidR="00E93ABB" w:rsidRDefault="00E93ABB" w:rsidP="00E93ABB">
            <w:pPr>
              <w:jc w:val="center"/>
            </w:pPr>
            <w:r>
              <w:t>Texts:</w:t>
            </w:r>
          </w:p>
          <w:p w:rsidR="005808A6" w:rsidRDefault="005808A6" w:rsidP="00E93ABB">
            <w:pPr>
              <w:jc w:val="center"/>
            </w:pPr>
            <w:r>
              <w:t>Wall-e</w:t>
            </w:r>
            <w:r w:rsidR="001F4F18">
              <w:t xml:space="preserve">- Visual Literacy </w:t>
            </w:r>
          </w:p>
          <w:p w:rsidR="005808A6" w:rsidRDefault="005808A6" w:rsidP="00E93ABB">
            <w:pPr>
              <w:jc w:val="center"/>
              <w:rPr>
                <w:b/>
                <w:u w:val="single"/>
              </w:rPr>
            </w:pPr>
            <w:r>
              <w:t>Rubbish Town Hero</w:t>
            </w:r>
          </w:p>
        </w:tc>
        <w:tc>
          <w:tcPr>
            <w:tcW w:w="2198" w:type="dxa"/>
          </w:tcPr>
          <w:p w:rsidR="001D7BC3" w:rsidRDefault="00E93ABB" w:rsidP="00E93ABB">
            <w:pPr>
              <w:jc w:val="center"/>
              <w:rPr>
                <w:b/>
                <w:u w:val="single"/>
              </w:rPr>
            </w:pPr>
            <w:r>
              <w:rPr>
                <w:b/>
                <w:u w:val="single"/>
              </w:rPr>
              <w:t>The Great Escape</w:t>
            </w:r>
          </w:p>
          <w:p w:rsidR="00E93ABB" w:rsidRDefault="00E93ABB" w:rsidP="00E93ABB">
            <w:pPr>
              <w:jc w:val="center"/>
            </w:pPr>
            <w:r>
              <w:t>Texts:</w:t>
            </w:r>
          </w:p>
          <w:p w:rsidR="005808A6" w:rsidRDefault="005808A6" w:rsidP="00E93ABB">
            <w:pPr>
              <w:jc w:val="center"/>
            </w:pPr>
            <w:r>
              <w:t>Bombs and Blackberries</w:t>
            </w:r>
          </w:p>
          <w:p w:rsidR="005808A6" w:rsidRDefault="005808A6" w:rsidP="00E93ABB">
            <w:pPr>
              <w:jc w:val="center"/>
            </w:pPr>
            <w:r>
              <w:t>DK Find Out: World War 2</w:t>
            </w:r>
          </w:p>
          <w:p w:rsidR="005808A6" w:rsidRPr="005808A6" w:rsidRDefault="005808A6" w:rsidP="00E93ABB">
            <w:pPr>
              <w:jc w:val="center"/>
            </w:pPr>
            <w:r>
              <w:t xml:space="preserve">What are we fighting for? </w:t>
            </w:r>
          </w:p>
        </w:tc>
        <w:tc>
          <w:tcPr>
            <w:tcW w:w="2198" w:type="dxa"/>
          </w:tcPr>
          <w:p w:rsidR="001D7BC3" w:rsidRDefault="00E93ABB" w:rsidP="00E93ABB">
            <w:pPr>
              <w:jc w:val="center"/>
              <w:rPr>
                <w:b/>
                <w:u w:val="single"/>
              </w:rPr>
            </w:pPr>
            <w:r>
              <w:rPr>
                <w:b/>
                <w:u w:val="single"/>
              </w:rPr>
              <w:t>The Great Escape</w:t>
            </w:r>
          </w:p>
          <w:p w:rsidR="00E93ABB" w:rsidRDefault="00E93ABB" w:rsidP="00E93ABB">
            <w:pPr>
              <w:jc w:val="center"/>
            </w:pPr>
            <w:r>
              <w:t>Texts:</w:t>
            </w:r>
          </w:p>
          <w:p w:rsidR="005808A6" w:rsidRDefault="005808A6" w:rsidP="00E93ABB">
            <w:pPr>
              <w:jc w:val="center"/>
            </w:pPr>
            <w:r>
              <w:t>My Secret War Diary</w:t>
            </w:r>
          </w:p>
          <w:p w:rsidR="005808A6" w:rsidRDefault="005808A6" w:rsidP="00E93ABB">
            <w:pPr>
              <w:jc w:val="center"/>
            </w:pPr>
            <w:r>
              <w:t>War Boy</w:t>
            </w:r>
          </w:p>
          <w:p w:rsidR="005808A6" w:rsidRPr="005808A6" w:rsidRDefault="005808A6" w:rsidP="00E93ABB">
            <w:pPr>
              <w:jc w:val="center"/>
            </w:pPr>
            <w:r>
              <w:t>Goodbye Note</w:t>
            </w:r>
          </w:p>
        </w:tc>
        <w:tc>
          <w:tcPr>
            <w:tcW w:w="2199" w:type="dxa"/>
          </w:tcPr>
          <w:p w:rsidR="001D7BC3" w:rsidRDefault="00E93ABB" w:rsidP="00E93ABB">
            <w:pPr>
              <w:jc w:val="center"/>
              <w:rPr>
                <w:b/>
                <w:u w:val="single"/>
              </w:rPr>
            </w:pPr>
            <w:r>
              <w:rPr>
                <w:b/>
                <w:u w:val="single"/>
              </w:rPr>
              <w:t>St James school of Wizards, Witches and Warriors</w:t>
            </w:r>
          </w:p>
          <w:p w:rsidR="00E93ABB" w:rsidRDefault="00E93ABB" w:rsidP="00E93ABB">
            <w:pPr>
              <w:jc w:val="center"/>
            </w:pPr>
            <w:r>
              <w:t>Texts:</w:t>
            </w:r>
          </w:p>
          <w:p w:rsidR="005808A6" w:rsidRDefault="005808A6" w:rsidP="00E93ABB">
            <w:pPr>
              <w:jc w:val="center"/>
            </w:pPr>
            <w:r>
              <w:t>Harry Potter and the Philosopher’s Stone</w:t>
            </w:r>
          </w:p>
          <w:p w:rsidR="005808A6" w:rsidRPr="005808A6" w:rsidRDefault="005808A6" w:rsidP="00E93ABB">
            <w:pPr>
              <w:jc w:val="center"/>
            </w:pPr>
          </w:p>
        </w:tc>
        <w:tc>
          <w:tcPr>
            <w:tcW w:w="2199" w:type="dxa"/>
          </w:tcPr>
          <w:p w:rsidR="001D7BC3" w:rsidRDefault="00E93ABB" w:rsidP="00E93ABB">
            <w:pPr>
              <w:jc w:val="center"/>
              <w:rPr>
                <w:b/>
                <w:u w:val="single"/>
              </w:rPr>
            </w:pPr>
            <w:r>
              <w:rPr>
                <w:b/>
                <w:u w:val="single"/>
              </w:rPr>
              <w:t>St James school of Wizards, Witches and Warriors</w:t>
            </w:r>
          </w:p>
          <w:p w:rsidR="00E93ABB" w:rsidRDefault="00E93ABB" w:rsidP="00E93ABB">
            <w:pPr>
              <w:jc w:val="center"/>
            </w:pPr>
            <w:r>
              <w:t>Texts:</w:t>
            </w:r>
          </w:p>
          <w:p w:rsidR="005808A6" w:rsidRDefault="005808A6" w:rsidP="005808A6">
            <w:pPr>
              <w:jc w:val="center"/>
            </w:pPr>
            <w:r>
              <w:t>Harry Potter and the Philosopher’</w:t>
            </w:r>
            <w:r>
              <w:t>s Stone</w:t>
            </w:r>
          </w:p>
          <w:p w:rsidR="005808A6" w:rsidRDefault="005808A6" w:rsidP="00E93ABB">
            <w:pPr>
              <w:jc w:val="center"/>
              <w:rPr>
                <w:b/>
                <w:u w:val="single"/>
              </w:rPr>
            </w:pPr>
            <w:r>
              <w:t>The Magic Box</w:t>
            </w:r>
          </w:p>
        </w:tc>
      </w:tr>
      <w:tr w:rsidR="00EE78C9" w:rsidTr="00B54A32">
        <w:trPr>
          <w:trHeight w:val="148"/>
        </w:trPr>
        <w:tc>
          <w:tcPr>
            <w:tcW w:w="2198" w:type="dxa"/>
          </w:tcPr>
          <w:p w:rsidR="00EE78C9" w:rsidRDefault="00EE78C9" w:rsidP="001D7BC3">
            <w:pPr>
              <w:jc w:val="center"/>
              <w:rPr>
                <w:b/>
                <w:u w:val="single"/>
              </w:rPr>
            </w:pPr>
            <w:r>
              <w:rPr>
                <w:b/>
                <w:u w:val="single"/>
              </w:rPr>
              <w:t>Year 5</w:t>
            </w:r>
          </w:p>
        </w:tc>
        <w:tc>
          <w:tcPr>
            <w:tcW w:w="2198" w:type="dxa"/>
          </w:tcPr>
          <w:p w:rsidR="00E93ABB" w:rsidRDefault="00E93ABB" w:rsidP="00E93ABB">
            <w:pPr>
              <w:jc w:val="center"/>
              <w:rPr>
                <w:b/>
                <w:u w:val="single"/>
              </w:rPr>
            </w:pPr>
            <w:r>
              <w:rPr>
                <w:b/>
                <w:u w:val="single"/>
              </w:rPr>
              <w:t>Out of this world</w:t>
            </w:r>
          </w:p>
          <w:p w:rsidR="00E93ABB" w:rsidRDefault="00E93ABB" w:rsidP="00E93ABB">
            <w:pPr>
              <w:jc w:val="center"/>
              <w:rPr>
                <w:b/>
                <w:u w:val="single"/>
              </w:rPr>
            </w:pPr>
            <w:r>
              <w:t>Texts:</w:t>
            </w:r>
          </w:p>
          <w:p w:rsidR="00EE78C9" w:rsidRDefault="005808A6" w:rsidP="00206D7E">
            <w:pPr>
              <w:jc w:val="center"/>
            </w:pPr>
            <w:r>
              <w:t>Armstrong</w:t>
            </w:r>
          </w:p>
          <w:p w:rsidR="005808A6" w:rsidRDefault="005808A6" w:rsidP="00206D7E">
            <w:pPr>
              <w:jc w:val="center"/>
            </w:pPr>
            <w:r>
              <w:t xml:space="preserve">Cosmic </w:t>
            </w:r>
          </w:p>
          <w:p w:rsidR="005808A6" w:rsidRPr="007534FA" w:rsidRDefault="005808A6" w:rsidP="00206D7E">
            <w:pPr>
              <w:jc w:val="center"/>
            </w:pPr>
            <w:r>
              <w:t>Is The Moon Tired?</w:t>
            </w:r>
          </w:p>
        </w:tc>
        <w:tc>
          <w:tcPr>
            <w:tcW w:w="2198" w:type="dxa"/>
          </w:tcPr>
          <w:p w:rsidR="00E93ABB" w:rsidRDefault="00E93ABB" w:rsidP="00E93ABB">
            <w:pPr>
              <w:jc w:val="center"/>
              <w:rPr>
                <w:b/>
                <w:u w:val="single"/>
              </w:rPr>
            </w:pPr>
            <w:r>
              <w:rPr>
                <w:b/>
                <w:u w:val="single"/>
              </w:rPr>
              <w:t>Out of this world</w:t>
            </w:r>
          </w:p>
          <w:p w:rsidR="00E93ABB" w:rsidRDefault="00E93ABB" w:rsidP="00E93ABB">
            <w:pPr>
              <w:jc w:val="center"/>
              <w:rPr>
                <w:b/>
                <w:u w:val="single"/>
              </w:rPr>
            </w:pPr>
            <w:r>
              <w:t>Texts:</w:t>
            </w:r>
          </w:p>
          <w:p w:rsidR="00EE78C9" w:rsidRDefault="005808A6" w:rsidP="00206D7E">
            <w:pPr>
              <w:jc w:val="center"/>
            </w:pPr>
            <w:r>
              <w:t>Eleven</w:t>
            </w:r>
            <w:r w:rsidR="001F4F18">
              <w:t>- Literacy Shed</w:t>
            </w:r>
          </w:p>
          <w:p w:rsidR="005808A6" w:rsidRDefault="005808A6" w:rsidP="005808A6">
            <w:pPr>
              <w:jc w:val="center"/>
            </w:pPr>
            <w:r>
              <w:t xml:space="preserve">Cosmic </w:t>
            </w:r>
          </w:p>
          <w:p w:rsidR="005808A6" w:rsidRPr="007534FA" w:rsidRDefault="005808A6" w:rsidP="00206D7E">
            <w:pPr>
              <w:jc w:val="center"/>
            </w:pPr>
            <w:r>
              <w:t>Six Ways to Look at the Moon</w:t>
            </w:r>
          </w:p>
        </w:tc>
        <w:tc>
          <w:tcPr>
            <w:tcW w:w="2198" w:type="dxa"/>
          </w:tcPr>
          <w:p w:rsidR="00EE78C9" w:rsidRDefault="00E93ABB" w:rsidP="00206D7E">
            <w:pPr>
              <w:jc w:val="center"/>
              <w:rPr>
                <w:b/>
                <w:u w:val="single"/>
              </w:rPr>
            </w:pPr>
            <w:r>
              <w:rPr>
                <w:b/>
                <w:u w:val="single"/>
              </w:rPr>
              <w:t>After the Heartbreak</w:t>
            </w:r>
          </w:p>
          <w:p w:rsidR="00E93ABB" w:rsidRDefault="00E93ABB" w:rsidP="00206D7E">
            <w:pPr>
              <w:jc w:val="center"/>
            </w:pPr>
            <w:r>
              <w:t>Texts:</w:t>
            </w:r>
          </w:p>
          <w:p w:rsidR="005808A6" w:rsidRDefault="005808A6" w:rsidP="00206D7E">
            <w:pPr>
              <w:jc w:val="center"/>
            </w:pPr>
            <w:r>
              <w:t>The Arrival</w:t>
            </w:r>
          </w:p>
          <w:p w:rsidR="005808A6" w:rsidRDefault="005808A6" w:rsidP="00206D7E">
            <w:pPr>
              <w:jc w:val="center"/>
            </w:pPr>
            <w:r>
              <w:t>The Boy at the Back of the Class</w:t>
            </w:r>
          </w:p>
          <w:p w:rsidR="005808A6" w:rsidRPr="005808A6" w:rsidRDefault="005808A6" w:rsidP="00206D7E">
            <w:pPr>
              <w:jc w:val="center"/>
            </w:pPr>
            <w:r>
              <w:t xml:space="preserve">Okay, brown girl, Okay. </w:t>
            </w:r>
          </w:p>
        </w:tc>
        <w:tc>
          <w:tcPr>
            <w:tcW w:w="2198" w:type="dxa"/>
          </w:tcPr>
          <w:p w:rsidR="00EE78C9" w:rsidRDefault="00E93ABB" w:rsidP="00206D7E">
            <w:pPr>
              <w:jc w:val="center"/>
              <w:rPr>
                <w:b/>
                <w:u w:val="single"/>
              </w:rPr>
            </w:pPr>
            <w:r>
              <w:rPr>
                <w:b/>
                <w:u w:val="single"/>
              </w:rPr>
              <w:t>After the Heartbreak</w:t>
            </w:r>
          </w:p>
          <w:p w:rsidR="00E93ABB" w:rsidRDefault="00E93ABB" w:rsidP="00206D7E">
            <w:pPr>
              <w:jc w:val="center"/>
            </w:pPr>
            <w:r>
              <w:t>Texts:</w:t>
            </w:r>
          </w:p>
          <w:p w:rsidR="005808A6" w:rsidRDefault="005808A6" w:rsidP="00206D7E">
            <w:pPr>
              <w:jc w:val="center"/>
            </w:pPr>
            <w:r>
              <w:t>The Match Box Diary</w:t>
            </w:r>
          </w:p>
          <w:p w:rsidR="005808A6" w:rsidRDefault="005808A6" w:rsidP="00206D7E">
            <w:pPr>
              <w:jc w:val="center"/>
            </w:pPr>
            <w:r>
              <w:t>The Boy at the Back of the Class</w:t>
            </w:r>
          </w:p>
          <w:p w:rsidR="005808A6" w:rsidRPr="007534FA" w:rsidRDefault="005808A6" w:rsidP="00206D7E">
            <w:pPr>
              <w:jc w:val="center"/>
            </w:pPr>
          </w:p>
        </w:tc>
        <w:tc>
          <w:tcPr>
            <w:tcW w:w="2199" w:type="dxa"/>
          </w:tcPr>
          <w:p w:rsidR="00EE78C9" w:rsidRDefault="00E93ABB" w:rsidP="00136C02">
            <w:pPr>
              <w:jc w:val="center"/>
              <w:rPr>
                <w:b/>
                <w:u w:val="single"/>
              </w:rPr>
            </w:pPr>
            <w:r>
              <w:rPr>
                <w:b/>
                <w:u w:val="single"/>
              </w:rPr>
              <w:t>Magic, Monsters and Mayhem</w:t>
            </w:r>
          </w:p>
          <w:p w:rsidR="00E93ABB" w:rsidRDefault="00E93ABB" w:rsidP="00136C02">
            <w:pPr>
              <w:jc w:val="center"/>
            </w:pPr>
            <w:r>
              <w:t>Texts:</w:t>
            </w:r>
          </w:p>
          <w:p w:rsidR="005808A6" w:rsidRDefault="005808A6" w:rsidP="00136C02">
            <w:pPr>
              <w:jc w:val="center"/>
            </w:pPr>
            <w:r>
              <w:t>How to Train Your Dragon</w:t>
            </w:r>
          </w:p>
          <w:p w:rsidR="005808A6" w:rsidRDefault="005808A6" w:rsidP="00136C02">
            <w:pPr>
              <w:jc w:val="center"/>
            </w:pPr>
            <w:r>
              <w:t xml:space="preserve">Beowulf </w:t>
            </w:r>
          </w:p>
          <w:p w:rsidR="005808A6" w:rsidRPr="007534FA" w:rsidRDefault="005808A6" w:rsidP="00136C02">
            <w:pPr>
              <w:jc w:val="center"/>
            </w:pPr>
          </w:p>
        </w:tc>
        <w:tc>
          <w:tcPr>
            <w:tcW w:w="2199" w:type="dxa"/>
          </w:tcPr>
          <w:p w:rsidR="00EE78C9" w:rsidRDefault="00E93ABB" w:rsidP="00136C02">
            <w:pPr>
              <w:jc w:val="center"/>
              <w:rPr>
                <w:b/>
                <w:u w:val="single"/>
              </w:rPr>
            </w:pPr>
            <w:r>
              <w:rPr>
                <w:b/>
                <w:u w:val="single"/>
              </w:rPr>
              <w:t>Magic, Monsters and Mayhem</w:t>
            </w:r>
          </w:p>
          <w:p w:rsidR="00E93ABB" w:rsidRDefault="00E93ABB" w:rsidP="00136C02">
            <w:pPr>
              <w:jc w:val="center"/>
            </w:pPr>
            <w:r>
              <w:t>Texts:</w:t>
            </w:r>
          </w:p>
          <w:p w:rsidR="005808A6" w:rsidRDefault="005808A6" w:rsidP="005808A6">
            <w:pPr>
              <w:jc w:val="center"/>
            </w:pPr>
            <w:r>
              <w:t>How to Train Your Dragon</w:t>
            </w:r>
          </w:p>
          <w:p w:rsidR="005808A6" w:rsidRPr="007534FA" w:rsidRDefault="005808A6" w:rsidP="00136C02">
            <w:pPr>
              <w:jc w:val="center"/>
            </w:pPr>
            <w:r>
              <w:t>Viking’s in 30 Seconds</w:t>
            </w:r>
          </w:p>
        </w:tc>
      </w:tr>
      <w:tr w:rsidR="007363A9" w:rsidTr="00E93ABB">
        <w:trPr>
          <w:trHeight w:val="70"/>
        </w:trPr>
        <w:tc>
          <w:tcPr>
            <w:tcW w:w="2198" w:type="dxa"/>
          </w:tcPr>
          <w:p w:rsidR="00D03C7A" w:rsidRDefault="00EE78C9" w:rsidP="001D7BC3">
            <w:pPr>
              <w:jc w:val="center"/>
              <w:rPr>
                <w:b/>
                <w:u w:val="single"/>
              </w:rPr>
            </w:pPr>
            <w:r>
              <w:rPr>
                <w:b/>
                <w:u w:val="single"/>
              </w:rPr>
              <w:t>Year 6</w:t>
            </w:r>
          </w:p>
        </w:tc>
        <w:tc>
          <w:tcPr>
            <w:tcW w:w="2198" w:type="dxa"/>
          </w:tcPr>
          <w:p w:rsidR="00E93ABB" w:rsidRDefault="00E93ABB" w:rsidP="00E93ABB">
            <w:pPr>
              <w:jc w:val="center"/>
              <w:rPr>
                <w:b/>
                <w:u w:val="single"/>
              </w:rPr>
            </w:pPr>
            <w:r>
              <w:rPr>
                <w:b/>
                <w:u w:val="single"/>
              </w:rPr>
              <w:t>Only the Brave</w:t>
            </w:r>
          </w:p>
          <w:p w:rsidR="00E93ABB" w:rsidRDefault="00E93ABB" w:rsidP="00E93ABB">
            <w:pPr>
              <w:jc w:val="center"/>
              <w:rPr>
                <w:b/>
                <w:u w:val="single"/>
              </w:rPr>
            </w:pPr>
            <w:r>
              <w:t>Texts:</w:t>
            </w:r>
          </w:p>
          <w:p w:rsidR="00003993" w:rsidRDefault="005808A6" w:rsidP="005808A6">
            <w:pPr>
              <w:jc w:val="center"/>
            </w:pPr>
            <w:r>
              <w:t>Shackleton’s Journey</w:t>
            </w:r>
          </w:p>
          <w:p w:rsidR="005808A6" w:rsidRDefault="005808A6" w:rsidP="005808A6">
            <w:pPr>
              <w:jc w:val="center"/>
            </w:pPr>
            <w:r>
              <w:t>Wonder</w:t>
            </w:r>
          </w:p>
          <w:p w:rsidR="005808A6" w:rsidRPr="007534FA" w:rsidRDefault="005808A6" w:rsidP="005808A6">
            <w:pPr>
              <w:jc w:val="center"/>
            </w:pPr>
            <w:proofErr w:type="spellStart"/>
            <w:r>
              <w:t>Invictus</w:t>
            </w:r>
            <w:proofErr w:type="spellEnd"/>
            <w:r>
              <w:t xml:space="preserve"> </w:t>
            </w:r>
          </w:p>
        </w:tc>
        <w:tc>
          <w:tcPr>
            <w:tcW w:w="2198" w:type="dxa"/>
          </w:tcPr>
          <w:p w:rsidR="00E93ABB" w:rsidRDefault="00E93ABB" w:rsidP="00E93ABB">
            <w:pPr>
              <w:jc w:val="center"/>
              <w:rPr>
                <w:b/>
                <w:u w:val="single"/>
              </w:rPr>
            </w:pPr>
            <w:r>
              <w:rPr>
                <w:b/>
                <w:u w:val="single"/>
              </w:rPr>
              <w:t>Only the Brave</w:t>
            </w:r>
          </w:p>
          <w:p w:rsidR="00E93ABB" w:rsidRDefault="00E93ABB" w:rsidP="00E93ABB">
            <w:pPr>
              <w:jc w:val="center"/>
            </w:pPr>
            <w:r>
              <w:t>Texts:</w:t>
            </w:r>
          </w:p>
          <w:p w:rsidR="005808A6" w:rsidRDefault="005808A6" w:rsidP="005808A6">
            <w:pPr>
              <w:jc w:val="center"/>
            </w:pPr>
            <w:r>
              <w:t>Shackleton’s Journey</w:t>
            </w:r>
          </w:p>
          <w:p w:rsidR="005808A6" w:rsidRPr="005808A6" w:rsidRDefault="005808A6" w:rsidP="00E93ABB">
            <w:pPr>
              <w:jc w:val="center"/>
            </w:pPr>
            <w:r w:rsidRPr="005808A6">
              <w:t>Everest</w:t>
            </w:r>
          </w:p>
          <w:p w:rsidR="00003993" w:rsidRPr="007534FA" w:rsidRDefault="005808A6" w:rsidP="00003993">
            <w:pPr>
              <w:jc w:val="center"/>
            </w:pPr>
            <w:r>
              <w:t>Still I Rise</w:t>
            </w:r>
          </w:p>
        </w:tc>
        <w:tc>
          <w:tcPr>
            <w:tcW w:w="2198" w:type="dxa"/>
          </w:tcPr>
          <w:p w:rsidR="007363A9" w:rsidRDefault="00E93ABB" w:rsidP="007363A9">
            <w:pPr>
              <w:jc w:val="center"/>
              <w:rPr>
                <w:b/>
                <w:u w:val="single"/>
              </w:rPr>
            </w:pPr>
            <w:r>
              <w:rPr>
                <w:b/>
                <w:u w:val="single"/>
              </w:rPr>
              <w:t>Impressions in Time</w:t>
            </w:r>
          </w:p>
          <w:p w:rsidR="00E93ABB" w:rsidRDefault="00E93ABB" w:rsidP="007363A9">
            <w:pPr>
              <w:jc w:val="center"/>
            </w:pPr>
            <w:r>
              <w:t>Texts:</w:t>
            </w:r>
          </w:p>
          <w:p w:rsidR="005808A6" w:rsidRDefault="005808A6" w:rsidP="007363A9">
            <w:pPr>
              <w:jc w:val="center"/>
            </w:pPr>
            <w:r>
              <w:t xml:space="preserve">Frankenstein </w:t>
            </w:r>
          </w:p>
          <w:p w:rsidR="005808A6" w:rsidRDefault="005808A6" w:rsidP="007363A9">
            <w:pPr>
              <w:jc w:val="center"/>
            </w:pPr>
            <w:r>
              <w:t>Dracula</w:t>
            </w:r>
          </w:p>
          <w:p w:rsidR="005808A6" w:rsidRPr="007534FA" w:rsidRDefault="005808A6" w:rsidP="007363A9">
            <w:pPr>
              <w:jc w:val="center"/>
            </w:pPr>
            <w:r>
              <w:t>The Highway Man</w:t>
            </w:r>
          </w:p>
        </w:tc>
        <w:tc>
          <w:tcPr>
            <w:tcW w:w="2198" w:type="dxa"/>
          </w:tcPr>
          <w:p w:rsidR="007363A9" w:rsidRDefault="00E93ABB" w:rsidP="007363A9">
            <w:pPr>
              <w:jc w:val="center"/>
              <w:rPr>
                <w:b/>
                <w:u w:val="single"/>
              </w:rPr>
            </w:pPr>
            <w:r>
              <w:rPr>
                <w:b/>
                <w:u w:val="single"/>
              </w:rPr>
              <w:t>Impressions in Time</w:t>
            </w:r>
          </w:p>
          <w:p w:rsidR="00E93ABB" w:rsidRDefault="00E93ABB" w:rsidP="007363A9">
            <w:pPr>
              <w:jc w:val="center"/>
            </w:pPr>
            <w:r>
              <w:t>Texts:</w:t>
            </w:r>
          </w:p>
          <w:p w:rsidR="005808A6" w:rsidRDefault="005808A6" w:rsidP="007363A9">
            <w:pPr>
              <w:jc w:val="center"/>
            </w:pPr>
            <w:r>
              <w:t>Dracula</w:t>
            </w:r>
          </w:p>
          <w:p w:rsidR="005808A6" w:rsidRDefault="005808A6" w:rsidP="007363A9">
            <w:pPr>
              <w:jc w:val="center"/>
            </w:pPr>
            <w:r>
              <w:t>Room 13</w:t>
            </w:r>
          </w:p>
          <w:p w:rsidR="005808A6" w:rsidRPr="007534FA" w:rsidRDefault="005808A6" w:rsidP="007363A9">
            <w:pPr>
              <w:jc w:val="center"/>
            </w:pPr>
            <w:r>
              <w:t>The Raven</w:t>
            </w:r>
          </w:p>
        </w:tc>
        <w:tc>
          <w:tcPr>
            <w:tcW w:w="2199" w:type="dxa"/>
          </w:tcPr>
          <w:p w:rsidR="00D03C7A" w:rsidRDefault="00E93ABB" w:rsidP="00E93ABB">
            <w:pPr>
              <w:jc w:val="center"/>
              <w:rPr>
                <w:b/>
                <w:u w:val="single"/>
              </w:rPr>
            </w:pPr>
            <w:r>
              <w:rPr>
                <w:b/>
                <w:u w:val="single"/>
              </w:rPr>
              <w:t>Mission Impossible</w:t>
            </w:r>
          </w:p>
          <w:p w:rsidR="00E93ABB" w:rsidRDefault="00E93ABB" w:rsidP="00E93ABB">
            <w:pPr>
              <w:jc w:val="center"/>
            </w:pPr>
            <w:r>
              <w:t>Texts:</w:t>
            </w:r>
          </w:p>
          <w:p w:rsidR="005808A6" w:rsidRDefault="005808A6" w:rsidP="00E93ABB">
            <w:pPr>
              <w:jc w:val="center"/>
            </w:pPr>
            <w:r>
              <w:t>Discovery of Tutankhamun</w:t>
            </w:r>
            <w:r w:rsidR="006B36F3">
              <w:t xml:space="preserve">- </w:t>
            </w:r>
            <w:proofErr w:type="spellStart"/>
            <w:r w:rsidR="006B36F3">
              <w:t>W</w:t>
            </w:r>
            <w:r>
              <w:t>agoll</w:t>
            </w:r>
            <w:proofErr w:type="spellEnd"/>
            <w:r>
              <w:t xml:space="preserve"> </w:t>
            </w:r>
          </w:p>
          <w:p w:rsidR="005808A6" w:rsidRDefault="005808A6" w:rsidP="005808A6">
            <w:pPr>
              <w:jc w:val="center"/>
            </w:pPr>
            <w:r>
              <w:t>The Tempest</w:t>
            </w:r>
          </w:p>
          <w:p w:rsidR="005808A6" w:rsidRPr="007534FA" w:rsidRDefault="005808A6" w:rsidP="00E93ABB">
            <w:pPr>
              <w:jc w:val="center"/>
            </w:pPr>
            <w:r>
              <w:t>Ozymandias</w:t>
            </w:r>
          </w:p>
        </w:tc>
        <w:tc>
          <w:tcPr>
            <w:tcW w:w="2199" w:type="dxa"/>
          </w:tcPr>
          <w:p w:rsidR="00D03C7A" w:rsidRDefault="00E93ABB" w:rsidP="00E93ABB">
            <w:pPr>
              <w:jc w:val="center"/>
              <w:rPr>
                <w:b/>
                <w:u w:val="single"/>
              </w:rPr>
            </w:pPr>
            <w:r>
              <w:rPr>
                <w:b/>
                <w:u w:val="single"/>
              </w:rPr>
              <w:t>Mission Impossible</w:t>
            </w:r>
          </w:p>
          <w:p w:rsidR="00E93ABB" w:rsidRDefault="00E93ABB" w:rsidP="00E93ABB">
            <w:pPr>
              <w:jc w:val="center"/>
            </w:pPr>
            <w:r>
              <w:t>Texts:</w:t>
            </w:r>
          </w:p>
          <w:p w:rsidR="005808A6" w:rsidRDefault="005808A6" w:rsidP="005808A6">
            <w:pPr>
              <w:jc w:val="center"/>
            </w:pPr>
            <w:r>
              <w:t>Discovery of Tutankhamun</w:t>
            </w:r>
            <w:r w:rsidR="006B36F3">
              <w:t xml:space="preserve">- </w:t>
            </w:r>
            <w:proofErr w:type="spellStart"/>
            <w:r w:rsidR="006B36F3">
              <w:t>W</w:t>
            </w:r>
            <w:bookmarkStart w:id="0" w:name="_GoBack"/>
            <w:bookmarkEnd w:id="0"/>
            <w:r>
              <w:t>agoll</w:t>
            </w:r>
            <w:proofErr w:type="spellEnd"/>
            <w:r>
              <w:t xml:space="preserve"> </w:t>
            </w:r>
          </w:p>
          <w:p w:rsidR="005808A6" w:rsidRDefault="005808A6" w:rsidP="005808A6">
            <w:pPr>
              <w:jc w:val="center"/>
            </w:pPr>
            <w:r>
              <w:t>Nat Geo Kids: Everything About Egypt</w:t>
            </w:r>
          </w:p>
          <w:p w:rsidR="005808A6" w:rsidRPr="007534FA" w:rsidRDefault="005808A6" w:rsidP="00E93ABB">
            <w:pPr>
              <w:jc w:val="center"/>
            </w:pPr>
            <w:r>
              <w:t xml:space="preserve">A Thunderstorm </w:t>
            </w:r>
          </w:p>
        </w:tc>
      </w:tr>
    </w:tbl>
    <w:p w:rsidR="001D7BC3" w:rsidRPr="001D7BC3" w:rsidRDefault="001D7BC3" w:rsidP="007363A9">
      <w:pPr>
        <w:rPr>
          <w:b/>
          <w:u w:val="single"/>
        </w:rPr>
      </w:pPr>
    </w:p>
    <w:sectPr w:rsidR="001D7BC3" w:rsidRPr="001D7BC3" w:rsidSect="001D7BC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C3"/>
    <w:rsid w:val="00003993"/>
    <w:rsid w:val="00006D80"/>
    <w:rsid w:val="00064F71"/>
    <w:rsid w:val="000A58C6"/>
    <w:rsid w:val="00136C02"/>
    <w:rsid w:val="001D7BC3"/>
    <w:rsid w:val="001F3C5D"/>
    <w:rsid w:val="001F4F18"/>
    <w:rsid w:val="00206D7E"/>
    <w:rsid w:val="002C2E5E"/>
    <w:rsid w:val="00347BD6"/>
    <w:rsid w:val="00360965"/>
    <w:rsid w:val="003E2E44"/>
    <w:rsid w:val="005365C4"/>
    <w:rsid w:val="005808A6"/>
    <w:rsid w:val="00594F21"/>
    <w:rsid w:val="00697943"/>
    <w:rsid w:val="006B36F3"/>
    <w:rsid w:val="00736285"/>
    <w:rsid w:val="007363A9"/>
    <w:rsid w:val="007534FA"/>
    <w:rsid w:val="00866854"/>
    <w:rsid w:val="008D6B5A"/>
    <w:rsid w:val="009A25A6"/>
    <w:rsid w:val="00A47B0C"/>
    <w:rsid w:val="00B03227"/>
    <w:rsid w:val="00C827B7"/>
    <w:rsid w:val="00D03C7A"/>
    <w:rsid w:val="00D70A06"/>
    <w:rsid w:val="00E93ABB"/>
    <w:rsid w:val="00EE78C9"/>
    <w:rsid w:val="00F0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92044-B9E9-44A7-B61D-3160755A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8</cp:revision>
  <cp:lastPrinted>2019-07-05T09:35:00Z</cp:lastPrinted>
  <dcterms:created xsi:type="dcterms:W3CDTF">2020-03-19T13:35:00Z</dcterms:created>
  <dcterms:modified xsi:type="dcterms:W3CDTF">2020-03-19T14:13:00Z</dcterms:modified>
</cp:coreProperties>
</file>