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Default="005B16A2">
      <w:r>
        <w:rPr>
          <w:noProof/>
          <w:lang w:eastAsia="en-GB"/>
        </w:rPr>
        <w:drawing>
          <wp:inline distT="0" distB="0" distL="0" distR="0" wp14:anchorId="3A873EA7" wp14:editId="22A5E29B">
            <wp:extent cx="220980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A2" w:rsidRDefault="005B16A2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2009775" cy="759460"/>
            <wp:effectExtent l="0" t="0" r="9525" b="2540"/>
            <wp:wrapTight wrapText="bothSides">
              <wp:wrapPolygon edited="0">
                <wp:start x="0" y="0"/>
                <wp:lineTo x="0" y="21130"/>
                <wp:lineTo x="21498" y="21130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719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91" y="21534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Pr="005B16A2" w:rsidRDefault="005B16A2" w:rsidP="005B16A2"/>
    <w:p w:rsidR="005B16A2" w:rsidRDefault="005B16A2" w:rsidP="005B16A2"/>
    <w:p w:rsidR="005B16A2" w:rsidRDefault="005B16A2" w:rsidP="005B16A2"/>
    <w:p w:rsidR="005B16A2" w:rsidRDefault="005B16A2" w:rsidP="005B16A2"/>
    <w:p w:rsidR="005B16A2" w:rsidRDefault="005B16A2" w:rsidP="005B16A2">
      <w:pPr>
        <w:rPr>
          <w:color w:val="FF0000"/>
          <w:sz w:val="32"/>
        </w:rPr>
      </w:pPr>
      <w:r w:rsidRPr="005B16A2">
        <w:rPr>
          <w:color w:val="FF0000"/>
          <w:sz w:val="32"/>
        </w:rPr>
        <w:t>Can you explain why the physical features of Egypt helped support the lives of the Egyptians? Why was it possible to live and work in this country at this time?</w:t>
      </w:r>
    </w:p>
    <w:p w:rsidR="005B16A2" w:rsidRDefault="005B16A2" w:rsidP="005B16A2">
      <w:pPr>
        <w:rPr>
          <w:color w:val="FF0000"/>
          <w:sz w:val="32"/>
        </w:rPr>
      </w:pPr>
      <w:bookmarkStart w:id="0" w:name="_GoBack"/>
      <w:bookmarkEnd w:id="0"/>
    </w:p>
    <w:p w:rsidR="005B16A2" w:rsidRDefault="005B16A2" w:rsidP="005B16A2">
      <w:pPr>
        <w:rPr>
          <w:color w:val="FF0000"/>
          <w:sz w:val="32"/>
        </w:rPr>
      </w:pPr>
      <w:r>
        <w:rPr>
          <w:color w:val="FF0000"/>
          <w:sz w:val="32"/>
        </w:rPr>
        <w:t>Look at the map below; explain how the River Nile supported its community.</w:t>
      </w:r>
    </w:p>
    <w:p w:rsidR="005B16A2" w:rsidRDefault="005B16A2" w:rsidP="005B16A2">
      <w:pPr>
        <w:rPr>
          <w:color w:val="FF0000"/>
          <w:sz w:val="32"/>
        </w:rPr>
      </w:pPr>
    </w:p>
    <w:p w:rsidR="005B16A2" w:rsidRPr="005B16A2" w:rsidRDefault="005B16A2" w:rsidP="005B16A2">
      <w:pPr>
        <w:rPr>
          <w:color w:val="FF0000"/>
          <w:sz w:val="32"/>
        </w:rPr>
      </w:pPr>
    </w:p>
    <w:p w:rsidR="005B16A2" w:rsidRDefault="005B16A2" w:rsidP="005B16A2">
      <w:pPr>
        <w:rPr>
          <w:sz w:val="32"/>
        </w:rPr>
      </w:pPr>
      <w:r>
        <w:rPr>
          <w:sz w:val="32"/>
        </w:rPr>
        <w:t>Log onto DK find out, click on each of the red dots and this will give you information about the land.</w:t>
      </w:r>
    </w:p>
    <w:p w:rsidR="005B16A2" w:rsidRDefault="005B16A2" w:rsidP="005B16A2">
      <w:pPr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4C27997C" wp14:editId="2638047D">
            <wp:extent cx="2457450" cy="1000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6A2" w:rsidRPr="005B16A2" w:rsidRDefault="005B16A2" w:rsidP="005B16A2">
      <w:pPr>
        <w:rPr>
          <w:sz w:val="32"/>
        </w:rPr>
      </w:pPr>
    </w:p>
    <w:p w:rsidR="005B16A2" w:rsidRDefault="005B16A2" w:rsidP="005B16A2">
      <w:pPr>
        <w:tabs>
          <w:tab w:val="left" w:pos="7470"/>
        </w:tabs>
      </w:pPr>
      <w:r>
        <w:tab/>
      </w:r>
    </w:p>
    <w:p w:rsidR="005B16A2" w:rsidRDefault="005B16A2" w:rsidP="005B16A2">
      <w:pPr>
        <w:tabs>
          <w:tab w:val="left" w:pos="747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5875291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91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A2" w:rsidRPr="005B16A2" w:rsidRDefault="005B16A2" w:rsidP="005B16A2"/>
    <w:p w:rsidR="005B16A2" w:rsidRDefault="005B16A2" w:rsidP="005B16A2"/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</w:p>
    <w:p w:rsidR="005B16A2" w:rsidRDefault="005B16A2" w:rsidP="005B16A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49530</wp:posOffset>
            </wp:positionV>
            <wp:extent cx="5060315" cy="3902075"/>
            <wp:effectExtent l="0" t="0" r="6985" b="3175"/>
            <wp:wrapTight wrapText="bothSides">
              <wp:wrapPolygon edited="0">
                <wp:start x="0" y="0"/>
                <wp:lineTo x="0" y="21512"/>
                <wp:lineTo x="21549" y="21512"/>
                <wp:lineTo x="215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A2" w:rsidRPr="005B16A2" w:rsidRDefault="005B16A2" w:rsidP="005B16A2">
      <w:pPr>
        <w:jc w:val="center"/>
      </w:pPr>
    </w:p>
    <w:sectPr w:rsidR="005B16A2" w:rsidRPr="005B16A2" w:rsidSect="005B16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6A2"/>
    <w:rsid w:val="004E0F2C"/>
    <w:rsid w:val="005B16A2"/>
    <w:rsid w:val="00B0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0F30696"/>
  <w15:chartTrackingRefBased/>
  <w15:docId w15:val="{2243048C-E969-4AF5-A547-E9F9ED93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1</cp:revision>
  <dcterms:created xsi:type="dcterms:W3CDTF">2020-04-24T09:16:00Z</dcterms:created>
  <dcterms:modified xsi:type="dcterms:W3CDTF">2020-04-24T09:22:00Z</dcterms:modified>
</cp:coreProperties>
</file>