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67C" w:rsidRPr="000D2B97" w:rsidRDefault="0065767C" w:rsidP="0065767C">
      <w:pPr>
        <w:jc w:val="center"/>
        <w:rPr>
          <w:b/>
          <w:color w:val="002060"/>
          <w:sz w:val="44"/>
        </w:rPr>
      </w:pPr>
      <w:bookmarkStart w:id="0" w:name="_GoBack"/>
      <w:r w:rsidRPr="008B4CF5">
        <w:rPr>
          <w:b/>
          <w:color w:val="002060"/>
          <w:sz w:val="44"/>
          <w:u w:val="single"/>
        </w:rPr>
        <w:t>Gospel</w:t>
      </w:r>
      <w:r w:rsidR="0046353B">
        <w:rPr>
          <w:b/>
          <w:color w:val="002060"/>
          <w:sz w:val="44"/>
          <w:u w:val="single"/>
        </w:rPr>
        <w:t xml:space="preserve"> lesson 3</w:t>
      </w:r>
      <w:r w:rsidRPr="000D2B97">
        <w:rPr>
          <w:b/>
          <w:color w:val="002060"/>
          <w:sz w:val="44"/>
        </w:rPr>
        <w:t>.</w:t>
      </w:r>
    </w:p>
    <w:bookmarkEnd w:id="0"/>
    <w:p w:rsidR="0046353B" w:rsidRDefault="0046353B" w:rsidP="0046353B">
      <w:pPr>
        <w:jc w:val="center"/>
        <w:rPr>
          <w:rFonts w:ascii="Rockwell Extra Bold" w:hAnsi="Rockwell Extra Bold"/>
          <w:color w:val="002060"/>
          <w:sz w:val="44"/>
        </w:rPr>
      </w:pPr>
      <w:r w:rsidRPr="0046353B">
        <w:rPr>
          <w:rFonts w:ascii="Rockwell Extra Bold" w:hAnsi="Rockwell Extra Bold"/>
          <w:color w:val="002060"/>
          <w:sz w:val="44"/>
        </w:rPr>
        <w:t>RE</w:t>
      </w:r>
      <w:r>
        <w:rPr>
          <w:rFonts w:ascii="Rockwell Extra Bold" w:hAnsi="Rockwell Extra Bold"/>
          <w:color w:val="002060"/>
          <w:sz w:val="44"/>
        </w:rPr>
        <w:t>cap</w:t>
      </w:r>
      <w:r w:rsidRPr="0046353B">
        <w:rPr>
          <w:rFonts w:ascii="Rockwell Extra Bold" w:hAnsi="Rockwell Extra Bold"/>
          <w:color w:val="002060"/>
          <w:sz w:val="44"/>
        </w:rPr>
        <w:t>!</w:t>
      </w:r>
    </w:p>
    <w:p w:rsidR="0046353B" w:rsidRPr="0046353B" w:rsidRDefault="0046353B" w:rsidP="0046353B">
      <w:pPr>
        <w:jc w:val="center"/>
        <w:rPr>
          <w:rFonts w:ascii="Rockwell Extra Bold" w:hAnsi="Rockwell Extra Bold"/>
          <w:color w:val="002060"/>
          <w:sz w:val="20"/>
        </w:rPr>
      </w:pPr>
    </w:p>
    <w:p w:rsidR="0046353B" w:rsidRPr="0046353B" w:rsidRDefault="0046353B" w:rsidP="0046353B">
      <w:pPr>
        <w:rPr>
          <w:rFonts w:cstheme="minorHAnsi"/>
          <w:color w:val="002060"/>
          <w:sz w:val="36"/>
        </w:rPr>
      </w:pPr>
      <w:r w:rsidRPr="0046353B">
        <w:rPr>
          <w:rFonts w:cstheme="minorHAnsi"/>
          <w:color w:val="002060"/>
          <w:sz w:val="36"/>
        </w:rPr>
        <w:t>What does Gospel mean?</w:t>
      </w:r>
    </w:p>
    <w:p w:rsidR="003D3DAE" w:rsidRDefault="0046353B">
      <w:pPr>
        <w:rPr>
          <w:color w:val="002060"/>
          <w:sz w:val="36"/>
        </w:rPr>
      </w:pPr>
      <w:r>
        <w:rPr>
          <w:color w:val="002060"/>
          <w:sz w:val="36"/>
        </w:rPr>
        <w:t xml:space="preserve">Can you remember what </w:t>
      </w:r>
      <w:r w:rsidR="00C90B2F">
        <w:rPr>
          <w:b/>
          <w:color w:val="002060"/>
          <w:sz w:val="36"/>
        </w:rPr>
        <w:t xml:space="preserve">disciple </w:t>
      </w:r>
      <w:r w:rsidR="00C90B2F" w:rsidRPr="00C90B2F">
        <w:rPr>
          <w:color w:val="002060"/>
          <w:sz w:val="36"/>
        </w:rPr>
        <w:t>means</w:t>
      </w:r>
      <w:r w:rsidR="00453AE3">
        <w:rPr>
          <w:color w:val="002060"/>
          <w:sz w:val="36"/>
        </w:rPr>
        <w:t>?</w:t>
      </w:r>
      <w:r w:rsidR="000B6CFD">
        <w:rPr>
          <w:color w:val="002060"/>
          <w:sz w:val="36"/>
        </w:rPr>
        <w:t xml:space="preserve"> </w:t>
      </w:r>
      <w:r w:rsidR="000B6CFD" w:rsidRPr="000B6CFD">
        <w:rPr>
          <w:color w:val="00B050"/>
          <w:sz w:val="36"/>
        </w:rPr>
        <w:t>Write a definition</w:t>
      </w:r>
      <w:r w:rsidR="000B6CFD">
        <w:rPr>
          <w:color w:val="002060"/>
          <w:sz w:val="36"/>
        </w:rPr>
        <w:t>.</w:t>
      </w:r>
    </w:p>
    <w:p w:rsidR="0046353B" w:rsidRDefault="0046353B">
      <w:pPr>
        <w:rPr>
          <w:color w:val="002060"/>
          <w:sz w:val="36"/>
        </w:rPr>
      </w:pPr>
    </w:p>
    <w:p w:rsidR="0046353B" w:rsidRDefault="0046353B">
      <w:pPr>
        <w:rPr>
          <w:color w:val="002060"/>
          <w:sz w:val="36"/>
        </w:rPr>
      </w:pPr>
      <w:r>
        <w:rPr>
          <w:color w:val="002060"/>
          <w:sz w:val="36"/>
        </w:rPr>
        <w:t xml:space="preserve">Who were the </w:t>
      </w:r>
      <w:r w:rsidRPr="0046353B">
        <w:rPr>
          <w:color w:val="002060"/>
          <w:sz w:val="36"/>
          <w:u w:val="single"/>
        </w:rPr>
        <w:t>two disciples</w:t>
      </w:r>
      <w:r>
        <w:rPr>
          <w:color w:val="002060"/>
          <w:sz w:val="36"/>
        </w:rPr>
        <w:t xml:space="preserve"> we learnt about last week? </w:t>
      </w:r>
    </w:p>
    <w:p w:rsidR="0046353B" w:rsidRDefault="0046353B">
      <w:pPr>
        <w:rPr>
          <w:color w:val="002060"/>
          <w:sz w:val="36"/>
        </w:rPr>
      </w:pPr>
      <w:r>
        <w:rPr>
          <w:color w:val="002060"/>
          <w:sz w:val="36"/>
        </w:rPr>
        <w:t xml:space="preserve">What </w:t>
      </w:r>
      <w:r w:rsidRPr="0046353B">
        <w:rPr>
          <w:b/>
          <w:color w:val="002060"/>
          <w:sz w:val="36"/>
        </w:rPr>
        <w:t>sacrifices</w:t>
      </w:r>
      <w:r>
        <w:rPr>
          <w:color w:val="002060"/>
          <w:sz w:val="36"/>
        </w:rPr>
        <w:t xml:space="preserve"> did Jesus </w:t>
      </w:r>
      <w:r>
        <w:rPr>
          <w:color w:val="002060"/>
          <w:sz w:val="36"/>
          <w:u w:val="single"/>
        </w:rPr>
        <w:t>ask them to make</w:t>
      </w:r>
      <w:r>
        <w:rPr>
          <w:color w:val="002060"/>
          <w:sz w:val="36"/>
        </w:rPr>
        <w:t>?</w:t>
      </w:r>
    </w:p>
    <w:p w:rsidR="000B6CFD" w:rsidRDefault="000B6CFD">
      <w:pPr>
        <w:rPr>
          <w:color w:val="002060"/>
          <w:sz w:val="36"/>
        </w:rPr>
      </w:pPr>
    </w:p>
    <w:p w:rsidR="0046353B" w:rsidRPr="0046353B" w:rsidRDefault="0046353B" w:rsidP="0046353B">
      <w:pPr>
        <w:rPr>
          <w:color w:val="002060"/>
          <w:sz w:val="36"/>
        </w:rPr>
      </w:pPr>
      <w:r>
        <w:rPr>
          <w:color w:val="002060"/>
          <w:sz w:val="36"/>
        </w:rPr>
        <w:t xml:space="preserve">Glossary - </w:t>
      </w:r>
      <w:r w:rsidRPr="0046353B">
        <w:rPr>
          <w:b/>
          <w:color w:val="C45911" w:themeColor="accent2" w:themeShade="BF"/>
          <w:sz w:val="36"/>
        </w:rPr>
        <w:t>sacrifice (verb)</w:t>
      </w:r>
      <w:r>
        <w:rPr>
          <w:color w:val="002060"/>
          <w:sz w:val="36"/>
        </w:rPr>
        <w:t xml:space="preserve"> - </w:t>
      </w:r>
      <w:r w:rsidRPr="0046353B">
        <w:rPr>
          <w:color w:val="C45911" w:themeColor="accent2" w:themeShade="BF"/>
          <w:sz w:val="36"/>
        </w:rPr>
        <w:t>give up (something valued—possession, animal, time) for the sake of other considerations.</w:t>
      </w:r>
    </w:p>
    <w:p w:rsidR="0046353B" w:rsidRDefault="0046353B" w:rsidP="000B6CFD">
      <w:pPr>
        <w:rPr>
          <w:color w:val="002060"/>
          <w:sz w:val="36"/>
        </w:rPr>
      </w:pPr>
      <w:r>
        <w:rPr>
          <w:color w:val="002060"/>
          <w:sz w:val="36"/>
        </w:rPr>
        <w:t>-----------------------------------------------------------------------------------------</w:t>
      </w:r>
    </w:p>
    <w:p w:rsidR="000B6CFD" w:rsidRDefault="000B6CFD" w:rsidP="000B6CFD">
      <w:pPr>
        <w:rPr>
          <w:color w:val="002060"/>
          <w:sz w:val="36"/>
        </w:rPr>
      </w:pPr>
      <w:r>
        <w:rPr>
          <w:color w:val="002060"/>
          <w:sz w:val="36"/>
        </w:rPr>
        <w:t>Last week, we looked at</w:t>
      </w:r>
      <w:r w:rsidR="0046353B">
        <w:rPr>
          <w:color w:val="002060"/>
          <w:sz w:val="36"/>
        </w:rPr>
        <w:t xml:space="preserve"> when Jesus called his First Disciples (</w:t>
      </w:r>
      <w:r w:rsidR="0046353B" w:rsidRPr="0046353B">
        <w:rPr>
          <w:color w:val="002060"/>
          <w:sz w:val="36"/>
        </w:rPr>
        <w:t>Matthew 4:18–19</w:t>
      </w:r>
      <w:r w:rsidR="0046353B">
        <w:rPr>
          <w:color w:val="002060"/>
          <w:sz w:val="36"/>
        </w:rPr>
        <w:t>).</w:t>
      </w:r>
      <w:r>
        <w:rPr>
          <w:color w:val="002060"/>
          <w:sz w:val="36"/>
        </w:rPr>
        <w:t xml:space="preserve"> We are going to continue to explore that this week.</w:t>
      </w:r>
    </w:p>
    <w:p w:rsidR="000B6CFD" w:rsidRPr="000B6CFD" w:rsidRDefault="000B6CFD" w:rsidP="000B6CFD">
      <w:pPr>
        <w:rPr>
          <w:color w:val="002060"/>
          <w:sz w:val="20"/>
        </w:rPr>
      </w:pPr>
    </w:p>
    <w:p w:rsidR="00F67C74" w:rsidRDefault="000B6CFD" w:rsidP="000332F3">
      <w:pPr>
        <w:rPr>
          <w:color w:val="002060"/>
          <w:sz w:val="36"/>
          <w:u w:val="single"/>
        </w:rPr>
      </w:pPr>
      <w:r w:rsidRPr="000B6CFD">
        <w:rPr>
          <w:b/>
          <w:color w:val="002060"/>
          <w:sz w:val="36"/>
          <w:u w:val="single"/>
        </w:rPr>
        <w:t xml:space="preserve">Our Biblical text is </w:t>
      </w:r>
      <w:r w:rsidR="00F67C74">
        <w:rPr>
          <w:b/>
          <w:color w:val="002060"/>
          <w:sz w:val="36"/>
          <w:u w:val="single"/>
        </w:rPr>
        <w:t>–</w:t>
      </w:r>
      <w:r w:rsidRPr="000B6CFD">
        <w:rPr>
          <w:color w:val="002060"/>
          <w:sz w:val="36"/>
          <w:u w:val="single"/>
        </w:rPr>
        <w:t xml:space="preserve"> </w:t>
      </w:r>
    </w:p>
    <w:p w:rsidR="00F67C74" w:rsidRDefault="00453AE3" w:rsidP="000B6CFD">
      <w:pPr>
        <w:rPr>
          <w:rFonts w:ascii="Segoe UI" w:eastAsia="Times New Roman" w:hAnsi="Segoe UI" w:cs="Segoe UI"/>
          <w:bCs/>
          <w:color w:val="7030A0"/>
          <w:sz w:val="32"/>
          <w:szCs w:val="27"/>
          <w:u w:val="single"/>
          <w:lang w:eastAsia="en-GB"/>
        </w:rPr>
      </w:pPr>
      <w:r w:rsidRPr="00F67C74">
        <w:rPr>
          <w:rFonts w:ascii="Segoe UI" w:eastAsia="Times New Roman" w:hAnsi="Segoe UI" w:cs="Segoe UI"/>
          <w:b/>
          <w:bCs/>
          <w:color w:val="7030A0"/>
          <w:sz w:val="36"/>
          <w:szCs w:val="27"/>
          <w:u w:val="single"/>
          <w:lang w:eastAsia="en-GB"/>
        </w:rPr>
        <w:t>Jesus Calls His First Disciples</w:t>
      </w:r>
      <w:r w:rsidR="000332F3" w:rsidRPr="00F67C74">
        <w:rPr>
          <w:rFonts w:ascii="Segoe UI" w:eastAsia="Times New Roman" w:hAnsi="Segoe UI" w:cs="Segoe UI"/>
          <w:b/>
          <w:bCs/>
          <w:color w:val="7030A0"/>
          <w:sz w:val="36"/>
          <w:szCs w:val="27"/>
          <w:u w:val="single"/>
          <w:lang w:eastAsia="en-GB"/>
        </w:rPr>
        <w:t xml:space="preserve"> </w:t>
      </w:r>
      <w:r w:rsidR="000D0B63">
        <w:rPr>
          <w:rFonts w:ascii="Segoe UI" w:eastAsia="Times New Roman" w:hAnsi="Segoe UI" w:cs="Segoe UI"/>
          <w:b/>
          <w:bCs/>
          <w:color w:val="7030A0"/>
          <w:sz w:val="36"/>
          <w:szCs w:val="27"/>
          <w:u w:val="single"/>
          <w:lang w:eastAsia="en-GB"/>
        </w:rPr>
        <w:t>(Matthew 4:20–22</w:t>
      </w:r>
      <w:r w:rsidR="000332F3" w:rsidRPr="00F67C74">
        <w:rPr>
          <w:rFonts w:ascii="Segoe UI" w:eastAsia="Times New Roman" w:hAnsi="Segoe UI" w:cs="Segoe UI"/>
          <w:b/>
          <w:bCs/>
          <w:color w:val="7030A0"/>
          <w:sz w:val="36"/>
          <w:szCs w:val="27"/>
          <w:u w:val="single"/>
          <w:lang w:eastAsia="en-GB"/>
        </w:rPr>
        <w:t>)</w:t>
      </w:r>
    </w:p>
    <w:p w:rsidR="00C90B2F" w:rsidRPr="000332F3" w:rsidRDefault="00C90B2F" w:rsidP="00C90B2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7030A0"/>
          <w:sz w:val="40"/>
          <w:szCs w:val="24"/>
          <w:lang w:eastAsia="en-GB"/>
        </w:rPr>
      </w:pPr>
      <w:r w:rsidRPr="00C90B2F">
        <w:rPr>
          <w:rFonts w:ascii="Segoe UI" w:eastAsia="Times New Roman" w:hAnsi="Segoe UI" w:cs="Segoe UI"/>
          <w:color w:val="7030A0"/>
          <w:sz w:val="40"/>
          <w:szCs w:val="24"/>
          <w:lang w:eastAsia="en-GB"/>
        </w:rPr>
        <w:t>20 At once they left their nets and followed him.</w:t>
      </w:r>
      <w:r w:rsidR="000D0B63">
        <w:rPr>
          <w:rFonts w:ascii="Segoe UI" w:eastAsia="Times New Roman" w:hAnsi="Segoe UI" w:cs="Segoe UI"/>
          <w:color w:val="7030A0"/>
          <w:sz w:val="40"/>
          <w:szCs w:val="24"/>
          <w:lang w:eastAsia="en-GB"/>
        </w:rPr>
        <w:t xml:space="preserve"> </w:t>
      </w:r>
      <w:r w:rsidRPr="00C90B2F">
        <w:rPr>
          <w:rFonts w:ascii="Segoe UI" w:eastAsia="Times New Roman" w:hAnsi="Segoe UI" w:cs="Segoe UI"/>
          <w:color w:val="7030A0"/>
          <w:sz w:val="40"/>
          <w:szCs w:val="24"/>
          <w:lang w:eastAsia="en-GB"/>
        </w:rPr>
        <w:t>21 Going on from there, he saw two other brothers, James son of Zebedee and his brother John. They were in a boat with their father Zebedee, preparing their nets. Jesus called them, 22 and immediately they left the boat and their father and followed him.</w:t>
      </w:r>
    </w:p>
    <w:p w:rsidR="000D0B63" w:rsidRDefault="000D0B63" w:rsidP="00453AE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2060"/>
          <w:sz w:val="32"/>
          <w:szCs w:val="24"/>
          <w:u w:val="single"/>
          <w:lang w:eastAsia="en-GB"/>
        </w:rPr>
      </w:pPr>
    </w:p>
    <w:p w:rsidR="00453AE3" w:rsidRPr="000B6CFD" w:rsidRDefault="00453AE3" w:rsidP="00453AE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2060"/>
          <w:sz w:val="32"/>
          <w:szCs w:val="24"/>
          <w:u w:val="single"/>
          <w:lang w:eastAsia="en-GB"/>
        </w:rPr>
      </w:pPr>
      <w:r w:rsidRPr="000B6CFD">
        <w:rPr>
          <w:rFonts w:ascii="Segoe UI" w:eastAsia="Times New Roman" w:hAnsi="Segoe UI" w:cs="Segoe UI"/>
          <w:color w:val="002060"/>
          <w:sz w:val="32"/>
          <w:szCs w:val="24"/>
          <w:u w:val="single"/>
          <w:lang w:eastAsia="en-GB"/>
        </w:rPr>
        <w:lastRenderedPageBreak/>
        <w:t xml:space="preserve">Below are two videos showing this </w:t>
      </w:r>
      <w:r w:rsidR="000B6CFD" w:rsidRPr="000B6CFD">
        <w:rPr>
          <w:rFonts w:ascii="Segoe UI" w:eastAsia="Times New Roman" w:hAnsi="Segoe UI" w:cs="Segoe UI"/>
          <w:color w:val="002060"/>
          <w:sz w:val="32"/>
          <w:szCs w:val="24"/>
          <w:u w:val="single"/>
          <w:lang w:eastAsia="en-GB"/>
        </w:rPr>
        <w:t>scene from the Bible:</w:t>
      </w:r>
    </w:p>
    <w:p w:rsidR="00453AE3" w:rsidRPr="000B6CFD" w:rsidRDefault="00453AE3" w:rsidP="00453AE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7030A0"/>
          <w:sz w:val="48"/>
          <w:szCs w:val="24"/>
          <w:lang w:eastAsia="en-GB"/>
        </w:rPr>
      </w:pPr>
      <w:hyperlink r:id="rId4" w:history="1">
        <w:r w:rsidRPr="000B6CFD">
          <w:rPr>
            <w:rStyle w:val="Hyperlink"/>
            <w:sz w:val="36"/>
          </w:rPr>
          <w:t>https://request.org.uk/restart/2018/01/09/calling-of-the-disciples/</w:t>
        </w:r>
      </w:hyperlink>
    </w:p>
    <w:p w:rsidR="00453AE3" w:rsidRDefault="000D0B63" w:rsidP="00453AE3">
      <w:pPr>
        <w:shd w:val="clear" w:color="auto" w:fill="FFFFFF"/>
        <w:spacing w:before="100" w:beforeAutospacing="1" w:after="100" w:afterAutospacing="1" w:line="240" w:lineRule="auto"/>
        <w:rPr>
          <w:sz w:val="36"/>
        </w:rPr>
      </w:pPr>
      <w:hyperlink r:id="rId5" w:history="1">
        <w:r w:rsidRPr="00AC79FC">
          <w:rPr>
            <w:rStyle w:val="Hyperlink"/>
            <w:sz w:val="36"/>
          </w:rPr>
          <w:t>https://www.youtube.com/watch?v=tJGxaRFc-fA</w:t>
        </w:r>
      </w:hyperlink>
      <w:r>
        <w:rPr>
          <w:sz w:val="36"/>
        </w:rPr>
        <w:t xml:space="preserve"> (fast forward to 1:00 into avoid a very squeaky song!)</w:t>
      </w:r>
    </w:p>
    <w:p w:rsidR="004A234B" w:rsidRDefault="004A234B" w:rsidP="004A234B">
      <w:pPr>
        <w:shd w:val="clear" w:color="auto" w:fill="FFFFFF"/>
        <w:spacing w:before="100" w:beforeAutospacing="1" w:after="100" w:afterAutospacing="1" w:line="240" w:lineRule="auto"/>
        <w:jc w:val="center"/>
        <w:rPr>
          <w:sz w:val="36"/>
        </w:rPr>
      </w:pPr>
      <w:r>
        <w:rPr>
          <w:noProof/>
          <w:lang w:eastAsia="en-GB"/>
        </w:rPr>
        <w:drawing>
          <wp:inline distT="0" distB="0" distL="0" distR="0" wp14:anchorId="66BA95FF" wp14:editId="3AB803DA">
            <wp:extent cx="4762500" cy="218957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70933" cy="2193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34B" w:rsidRDefault="00F67C74" w:rsidP="00453AE3">
      <w:pPr>
        <w:rPr>
          <w:b/>
          <w:color w:val="00B050"/>
          <w:sz w:val="36"/>
        </w:rPr>
      </w:pPr>
      <w:r w:rsidRPr="00F67C74">
        <w:rPr>
          <w:b/>
          <w:color w:val="00B050"/>
          <w:sz w:val="36"/>
        </w:rPr>
        <w:t>W</w:t>
      </w:r>
      <w:r w:rsidR="00453AE3" w:rsidRPr="00F67C74">
        <w:rPr>
          <w:b/>
          <w:color w:val="00B050"/>
          <w:sz w:val="36"/>
        </w:rPr>
        <w:t>hat</w:t>
      </w:r>
      <w:r w:rsidR="004A234B">
        <w:rPr>
          <w:b/>
          <w:color w:val="00B050"/>
          <w:sz w:val="36"/>
        </w:rPr>
        <w:t xml:space="preserve"> did James and John leave behind</w:t>
      </w:r>
      <w:r w:rsidRPr="00F67C74">
        <w:rPr>
          <w:b/>
          <w:color w:val="00B050"/>
          <w:sz w:val="36"/>
        </w:rPr>
        <w:t>?</w:t>
      </w:r>
    </w:p>
    <w:p w:rsidR="004A234B" w:rsidRDefault="004A234B" w:rsidP="00453AE3">
      <w:pPr>
        <w:rPr>
          <w:b/>
          <w:color w:val="00B050"/>
          <w:sz w:val="36"/>
        </w:rPr>
      </w:pPr>
    </w:p>
    <w:p w:rsidR="004A234B" w:rsidRDefault="004A234B" w:rsidP="00453AE3">
      <w:pPr>
        <w:rPr>
          <w:b/>
          <w:color w:val="00B050"/>
          <w:sz w:val="36"/>
        </w:rPr>
      </w:pPr>
      <w:r>
        <w:rPr>
          <w:b/>
          <w:color w:val="00B050"/>
          <w:sz w:val="36"/>
        </w:rPr>
        <w:t>What special new job have the disciples gained once they follow Jesus?</w:t>
      </w:r>
    </w:p>
    <w:p w:rsidR="004A234B" w:rsidRDefault="004A234B" w:rsidP="00453AE3">
      <w:pPr>
        <w:rPr>
          <w:b/>
          <w:color w:val="00B050"/>
          <w:sz w:val="36"/>
        </w:rPr>
      </w:pPr>
    </w:p>
    <w:p w:rsidR="004A234B" w:rsidRDefault="004A234B" w:rsidP="000D0B63">
      <w:pPr>
        <w:rPr>
          <w:b/>
          <w:color w:val="00B050"/>
          <w:sz w:val="36"/>
        </w:rPr>
      </w:pPr>
      <w:r w:rsidRPr="004A234B">
        <w:rPr>
          <w:b/>
          <w:color w:val="00B050"/>
          <w:sz w:val="36"/>
        </w:rPr>
        <w:t>W</w:t>
      </w:r>
      <w:r w:rsidR="000D0B63" w:rsidRPr="004A234B">
        <w:rPr>
          <w:b/>
          <w:color w:val="00B050"/>
          <w:sz w:val="36"/>
        </w:rPr>
        <w:t>hat Jesus might h</w:t>
      </w:r>
      <w:r>
        <w:rPr>
          <w:b/>
          <w:color w:val="00B050"/>
          <w:sz w:val="36"/>
        </w:rPr>
        <w:t>ave meant by ‘fisher of people’?</w:t>
      </w:r>
      <w:r w:rsidR="000D0B63" w:rsidRPr="004A234B">
        <w:rPr>
          <w:b/>
          <w:color w:val="00B050"/>
          <w:sz w:val="36"/>
        </w:rPr>
        <w:t xml:space="preserve"> </w:t>
      </w:r>
    </w:p>
    <w:p w:rsidR="000D0B63" w:rsidRPr="004A234B" w:rsidRDefault="004A234B" w:rsidP="000D0B63">
      <w:pPr>
        <w:rPr>
          <w:b/>
          <w:color w:val="002060"/>
          <w:sz w:val="48"/>
        </w:rPr>
      </w:pPr>
      <w:r>
        <w:rPr>
          <w:b/>
          <w:color w:val="00B050"/>
          <w:sz w:val="36"/>
        </w:rPr>
        <w:t>C</w:t>
      </w:r>
      <w:r w:rsidR="000D0B63" w:rsidRPr="004A234B">
        <w:rPr>
          <w:b/>
          <w:color w:val="00B050"/>
          <w:sz w:val="36"/>
        </w:rPr>
        <w:t xml:space="preserve">reate images of what a </w:t>
      </w:r>
      <w:r w:rsidR="000D0B63" w:rsidRPr="004A234B">
        <w:rPr>
          <w:b/>
          <w:color w:val="00B050"/>
          <w:sz w:val="36"/>
          <w:u w:val="single"/>
        </w:rPr>
        <w:t>‘fisher of people’</w:t>
      </w:r>
      <w:r w:rsidR="000D0B63" w:rsidRPr="004A234B">
        <w:rPr>
          <w:b/>
          <w:color w:val="00B050"/>
          <w:sz w:val="36"/>
        </w:rPr>
        <w:t xml:space="preserve"> might do.</w:t>
      </w:r>
    </w:p>
    <w:p w:rsidR="00C72BAF" w:rsidRDefault="00C72BAF" w:rsidP="00453AE3">
      <w:pPr>
        <w:rPr>
          <w:sz w:val="36"/>
        </w:rPr>
      </w:pPr>
    </w:p>
    <w:p w:rsidR="00C72BAF" w:rsidRDefault="00C72BAF" w:rsidP="00453AE3">
      <w:pPr>
        <w:rPr>
          <w:sz w:val="36"/>
        </w:rPr>
      </w:pPr>
    </w:p>
    <w:p w:rsidR="00F67C74" w:rsidRDefault="00F67C74" w:rsidP="00453AE3">
      <w:pPr>
        <w:rPr>
          <w:sz w:val="36"/>
        </w:rPr>
      </w:pPr>
    </w:p>
    <w:sectPr w:rsidR="00F67C74" w:rsidSect="003D3DAE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AE"/>
    <w:rsid w:val="000332F3"/>
    <w:rsid w:val="00083D15"/>
    <w:rsid w:val="000B6CFD"/>
    <w:rsid w:val="000D0B63"/>
    <w:rsid w:val="000D2B97"/>
    <w:rsid w:val="001F2894"/>
    <w:rsid w:val="003D3DAE"/>
    <w:rsid w:val="00453AE3"/>
    <w:rsid w:val="0046353B"/>
    <w:rsid w:val="004A234B"/>
    <w:rsid w:val="0065767C"/>
    <w:rsid w:val="00751D90"/>
    <w:rsid w:val="008B4CF5"/>
    <w:rsid w:val="00B3230D"/>
    <w:rsid w:val="00C72BAF"/>
    <w:rsid w:val="00C90B2F"/>
    <w:rsid w:val="00F6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86936"/>
  <w15:chartTrackingRefBased/>
  <w15:docId w15:val="{B826C845-9F2C-4128-8CCC-10F618E0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3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53AE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text">
    <w:name w:val="text"/>
    <w:basedOn w:val="DefaultParagraphFont"/>
    <w:rsid w:val="00453AE3"/>
  </w:style>
  <w:style w:type="paragraph" w:styleId="NormalWeb">
    <w:name w:val="Normal (Web)"/>
    <w:basedOn w:val="Normal"/>
    <w:uiPriority w:val="99"/>
    <w:semiHidden/>
    <w:unhideWhenUsed/>
    <w:rsid w:val="0045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oj">
    <w:name w:val="woj"/>
    <w:basedOn w:val="DefaultParagraphFont"/>
    <w:rsid w:val="00453AE3"/>
  </w:style>
  <w:style w:type="character" w:styleId="Hyperlink">
    <w:name w:val="Hyperlink"/>
    <w:basedOn w:val="DefaultParagraphFont"/>
    <w:uiPriority w:val="99"/>
    <w:unhideWhenUsed/>
    <w:rsid w:val="00453A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6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tJGxaRFc-fA" TargetMode="External"/><Relationship Id="rId4" Type="http://schemas.openxmlformats.org/officeDocument/2006/relationships/hyperlink" Target="https://request.org.uk/restart/2018/01/09/calling-of-the-discip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Brownsell</dc:creator>
  <cp:keywords/>
  <dc:description/>
  <cp:lastModifiedBy>T37</cp:lastModifiedBy>
  <cp:revision>3</cp:revision>
  <dcterms:created xsi:type="dcterms:W3CDTF">2020-05-05T12:13:00Z</dcterms:created>
  <dcterms:modified xsi:type="dcterms:W3CDTF">2020-05-05T12:25:00Z</dcterms:modified>
</cp:coreProperties>
</file>