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F7305">
      <w:pPr>
        <w:rPr>
          <w:b/>
          <w:sz w:val="36"/>
          <w:u w:val="single"/>
        </w:rPr>
      </w:pPr>
      <w:r w:rsidRPr="009F7305">
        <w:rPr>
          <w:b/>
          <w:sz w:val="36"/>
          <w:u w:val="single"/>
        </w:rPr>
        <w:t>Tuesday Week 8 SPAG</w:t>
      </w:r>
    </w:p>
    <w:p w:rsidR="009F7305" w:rsidRPr="009F7305" w:rsidRDefault="009F7305">
      <w:pPr>
        <w:rPr>
          <w:b/>
          <w:sz w:val="36"/>
          <w:u w:val="single"/>
        </w:rPr>
      </w:pPr>
      <w:bookmarkStart w:id="0" w:name="_GoBack"/>
      <w:bookmarkEnd w:id="0"/>
    </w:p>
    <w:p w:rsidR="009F7305" w:rsidRPr="0018067C" w:rsidRDefault="009F7305" w:rsidP="009F7305">
      <w:pPr>
        <w:rPr>
          <w:rFonts w:asciiTheme="majorHAnsi" w:eastAsia="MS Mincho" w:hAnsiTheme="majorHAnsi" w:cstheme="majorHAnsi"/>
          <w:b/>
          <w:lang w:eastAsia="ja-JP"/>
        </w:rPr>
      </w:pPr>
      <w:r w:rsidRPr="0018067C">
        <w:rPr>
          <w:rFonts w:asciiTheme="majorHAnsi" w:eastAsia="MS Mincho" w:hAnsiTheme="majorHAnsi" w:cstheme="majorHAnsi"/>
          <w:b/>
          <w:lang w:eastAsia="ja-JP"/>
        </w:rPr>
        <w:t xml:space="preserve">G8a.  Can sound out phonemes </w:t>
      </w:r>
    </w:p>
    <w:p w:rsidR="009F7305" w:rsidRDefault="009F7305" w:rsidP="009F7305">
      <w:pPr>
        <w:rPr>
          <w:rFonts w:asciiTheme="majorHAnsi" w:eastAsia="MS Mincho" w:hAnsiTheme="majorHAnsi" w:cstheme="majorHAnsi"/>
          <w:lang w:eastAsia="ja-JP"/>
        </w:rPr>
      </w:pPr>
    </w:p>
    <w:p w:rsidR="009F7305" w:rsidRPr="00720B59" w:rsidRDefault="009F7305" w:rsidP="009F7305">
      <w:pPr>
        <w:rPr>
          <w:rFonts w:asciiTheme="majorHAnsi" w:eastAsia="MS Mincho" w:hAnsiTheme="majorHAnsi" w:cstheme="majorHAnsi"/>
          <w:lang w:eastAsia="ja-JP"/>
        </w:rPr>
      </w:pPr>
    </w:p>
    <w:p w:rsidR="009F7305" w:rsidRDefault="009F7305" w:rsidP="009F7305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1</w:t>
      </w:r>
      <w:r w:rsidRPr="00720B59">
        <w:rPr>
          <w:rFonts w:asciiTheme="majorHAnsi" w:eastAsia="MS Mincho" w:hAnsiTheme="majorHAnsi" w:cstheme="majorHAnsi"/>
          <w:b/>
          <w:lang w:eastAsia="ja-JP"/>
        </w:rPr>
        <w:t xml:space="preserve">.  </w:t>
      </w:r>
      <w:r>
        <w:rPr>
          <w:rFonts w:asciiTheme="majorHAnsi" w:eastAsia="MS Mincho" w:hAnsiTheme="majorHAnsi" w:cstheme="majorHAnsi"/>
          <w:lang w:eastAsia="ja-JP"/>
        </w:rPr>
        <w:t xml:space="preserve">Sort the words below according to how many </w:t>
      </w:r>
      <w:r w:rsidRPr="001F2FE9">
        <w:rPr>
          <w:rFonts w:asciiTheme="majorHAnsi" w:eastAsia="MS Mincho" w:hAnsiTheme="majorHAnsi" w:cstheme="majorHAnsi"/>
          <w:b/>
          <w:lang w:eastAsia="ja-JP"/>
        </w:rPr>
        <w:t>graphemes</w:t>
      </w:r>
      <w:r>
        <w:rPr>
          <w:rFonts w:asciiTheme="majorHAnsi" w:eastAsia="MS Mincho" w:hAnsiTheme="majorHAnsi" w:cstheme="majorHAnsi"/>
          <w:lang w:eastAsia="ja-JP"/>
        </w:rPr>
        <w:t xml:space="preserve"> they contain. </w:t>
      </w:r>
    </w:p>
    <w:p w:rsidR="009F7305" w:rsidRDefault="009F7305" w:rsidP="009F7305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p w:rsidR="009F7305" w:rsidRDefault="009F7305" w:rsidP="009F7305">
      <w:pPr>
        <w:ind w:left="-540"/>
        <w:jc w:val="center"/>
        <w:rPr>
          <w:rFonts w:asciiTheme="majorHAnsi" w:eastAsia="MS Mincho" w:hAnsiTheme="majorHAnsi" w:cstheme="majorHAnsi"/>
          <w:lang w:eastAsia="ja-JP"/>
        </w:rPr>
      </w:pPr>
      <w:proofErr w:type="gramStart"/>
      <w:r>
        <w:rPr>
          <w:rFonts w:asciiTheme="majorHAnsi" w:eastAsia="MS Mincho" w:hAnsiTheme="majorHAnsi" w:cstheme="majorHAnsi"/>
          <w:lang w:eastAsia="ja-JP"/>
        </w:rPr>
        <w:t>occupy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       suggest        weighty        scream        lightning        occurred</w:t>
      </w:r>
    </w:p>
    <w:p w:rsidR="009F7305" w:rsidRPr="00720B59" w:rsidRDefault="009F7305" w:rsidP="009F7305">
      <w:pPr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2115"/>
        <w:gridCol w:w="5677"/>
      </w:tblGrid>
      <w:tr w:rsidR="009F7305" w:rsidTr="00554708">
        <w:trPr>
          <w:trHeight w:val="426"/>
          <w:jc w:val="center"/>
        </w:trPr>
        <w:tc>
          <w:tcPr>
            <w:tcW w:w="2115" w:type="dxa"/>
            <w:vAlign w:val="center"/>
          </w:tcPr>
          <w:p w:rsidR="009F7305" w:rsidRPr="00A111F8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Number of graphemes</w:t>
            </w:r>
          </w:p>
        </w:tc>
        <w:tc>
          <w:tcPr>
            <w:tcW w:w="5677" w:type="dxa"/>
            <w:vAlign w:val="center"/>
          </w:tcPr>
          <w:p w:rsidR="009F7305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Words</w:t>
            </w:r>
          </w:p>
        </w:tc>
      </w:tr>
      <w:tr w:rsidR="009F7305" w:rsidTr="00554708">
        <w:trPr>
          <w:trHeight w:val="566"/>
          <w:jc w:val="center"/>
        </w:trPr>
        <w:tc>
          <w:tcPr>
            <w:tcW w:w="2115" w:type="dxa"/>
            <w:vAlign w:val="center"/>
          </w:tcPr>
          <w:p w:rsidR="009F7305" w:rsidRPr="004F4327" w:rsidRDefault="009F7305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4</w:t>
            </w:r>
          </w:p>
        </w:tc>
        <w:tc>
          <w:tcPr>
            <w:tcW w:w="5677" w:type="dxa"/>
            <w:vAlign w:val="center"/>
          </w:tcPr>
          <w:p w:rsidR="009F7305" w:rsidRPr="004F4327" w:rsidRDefault="009F7305" w:rsidP="00554708">
            <w:pPr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9F7305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9F7305" w:rsidRPr="004F4327" w:rsidRDefault="009F7305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5</w:t>
            </w:r>
          </w:p>
        </w:tc>
        <w:tc>
          <w:tcPr>
            <w:tcW w:w="5677" w:type="dxa"/>
            <w:vAlign w:val="center"/>
          </w:tcPr>
          <w:p w:rsidR="009F7305" w:rsidRPr="004F4327" w:rsidRDefault="009F7305" w:rsidP="00554708">
            <w:pPr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9F7305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9F7305" w:rsidRPr="004F4327" w:rsidRDefault="009F7305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6</w:t>
            </w:r>
          </w:p>
        </w:tc>
        <w:tc>
          <w:tcPr>
            <w:tcW w:w="5677" w:type="dxa"/>
            <w:vAlign w:val="center"/>
          </w:tcPr>
          <w:p w:rsidR="009F7305" w:rsidRPr="004F4327" w:rsidRDefault="009F7305" w:rsidP="00554708">
            <w:pPr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</w:tbl>
    <w:p w:rsidR="009F7305" w:rsidRDefault="009F7305" w:rsidP="009F7305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9F7305" w:rsidRDefault="009F7305" w:rsidP="009F7305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9F7305" w:rsidRPr="00D278C3" w:rsidRDefault="009F7305" w:rsidP="009F7305">
      <w:pPr>
        <w:ind w:left="-540"/>
        <w:jc w:val="both"/>
        <w:rPr>
          <w:rFonts w:asciiTheme="majorHAnsi" w:hAnsiTheme="majorHAnsi"/>
        </w:rPr>
      </w:pPr>
      <w:r>
        <w:rPr>
          <w:rFonts w:asciiTheme="majorHAnsi" w:eastAsia="MS Mincho" w:hAnsiTheme="majorHAnsi" w:cstheme="majorHAnsi"/>
          <w:b/>
          <w:lang w:eastAsia="ja-JP"/>
        </w:rPr>
        <w:t xml:space="preserve">2. </w:t>
      </w:r>
      <w:r>
        <w:rPr>
          <w:rFonts w:asciiTheme="majorHAnsi" w:hAnsiTheme="majorHAnsi"/>
          <w:b/>
        </w:rPr>
        <w:t xml:space="preserve"> </w:t>
      </w:r>
      <w:r w:rsidRPr="00AE6323">
        <w:rPr>
          <w:rFonts w:asciiTheme="majorHAnsi" w:hAnsiTheme="majorHAnsi"/>
          <w:b/>
        </w:rPr>
        <w:t>Underline</w:t>
      </w:r>
      <w:r w:rsidRPr="004A10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all the words in the passage below that contain the </w:t>
      </w:r>
      <w:r w:rsidRPr="00AE6323">
        <w:rPr>
          <w:rFonts w:asciiTheme="majorHAnsi" w:hAnsiTheme="majorHAnsi"/>
          <w:b/>
        </w:rPr>
        <w:t>‘</w:t>
      </w:r>
      <w:r>
        <w:rPr>
          <w:rFonts w:asciiTheme="majorHAnsi" w:hAnsiTheme="majorHAnsi"/>
          <w:b/>
        </w:rPr>
        <w:t>f</w:t>
      </w:r>
      <w:r w:rsidRPr="00AE6323">
        <w:rPr>
          <w:rFonts w:asciiTheme="majorHAnsi" w:hAnsiTheme="majorHAnsi"/>
          <w:b/>
        </w:rPr>
        <w:t>’ sound</w:t>
      </w:r>
      <w:r>
        <w:rPr>
          <w:rFonts w:asciiTheme="majorHAnsi" w:hAnsiTheme="majorHAnsi"/>
        </w:rPr>
        <w:t xml:space="preserve"> (e.g. </w:t>
      </w:r>
      <w:r>
        <w:rPr>
          <w:rFonts w:asciiTheme="majorHAnsi" w:hAnsiTheme="majorHAnsi"/>
          <w:u w:val="single"/>
        </w:rPr>
        <w:t>f</w:t>
      </w:r>
      <w:r>
        <w:rPr>
          <w:rFonts w:asciiTheme="majorHAnsi" w:hAnsiTheme="majorHAnsi"/>
        </w:rPr>
        <w:t>ast).</w:t>
      </w:r>
    </w:p>
    <w:p w:rsidR="009F7305" w:rsidRDefault="009F7305" w:rsidP="009F7305">
      <w:pPr>
        <w:rPr>
          <w:rFonts w:asciiTheme="majorHAnsi" w:hAnsiTheme="majorHAnsi"/>
          <w:sz w:val="16"/>
          <w:szCs w:val="16"/>
        </w:rPr>
      </w:pPr>
    </w:p>
    <w:p w:rsidR="009F7305" w:rsidRPr="0052170B" w:rsidRDefault="009F7305" w:rsidP="009F7305">
      <w:pPr>
        <w:rPr>
          <w:rFonts w:asciiTheme="majorHAnsi" w:hAnsiTheme="majorHAnsi"/>
          <w:sz w:val="8"/>
          <w:szCs w:val="16"/>
        </w:rPr>
      </w:pPr>
    </w:p>
    <w:p w:rsidR="009F7305" w:rsidRPr="004F4327" w:rsidRDefault="009F7305" w:rsidP="009F7305">
      <w:pPr>
        <w:spacing w:line="360" w:lineRule="auto"/>
        <w:ind w:left="-5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Lainey signed. It was raining </w:t>
      </w:r>
      <w:proofErr w:type="gramStart"/>
      <w:r>
        <w:rPr>
          <w:rFonts w:asciiTheme="majorHAnsi" w:hAnsiTheme="majorHAnsi"/>
        </w:rPr>
        <w:t>really hard</w:t>
      </w:r>
      <w:proofErr w:type="gramEnd"/>
      <w:r>
        <w:rPr>
          <w:rFonts w:asciiTheme="majorHAnsi" w:hAnsiTheme="majorHAnsi"/>
        </w:rPr>
        <w:t xml:space="preserve"> and she was still about </w:t>
      </w:r>
      <w:r w:rsidRPr="00F1745B">
        <w:rPr>
          <w:rFonts w:asciiTheme="majorHAnsi" w:hAnsiTheme="majorHAnsi"/>
        </w:rPr>
        <w:t>three and a half miles from home. She was soaked and, after a long and tiring day, she had just about had enough. Hoping to ask her dad if he could rescue her, Lainey reached into her pocket, but her phone</w:t>
      </w:r>
      <w:r>
        <w:rPr>
          <w:rFonts w:asciiTheme="majorHAnsi" w:hAnsiTheme="majorHAnsi"/>
        </w:rPr>
        <w:t xml:space="preserve"> had run out of battery. She would have to walk.</w:t>
      </w:r>
    </w:p>
    <w:p w:rsidR="009F7305" w:rsidRDefault="009F7305" w:rsidP="009F7305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9F7305" w:rsidRDefault="009F7305" w:rsidP="009F7305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9F7305" w:rsidRPr="00720B59" w:rsidRDefault="009F7305" w:rsidP="009F7305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3</w:t>
      </w:r>
      <w:r w:rsidRPr="00720B59">
        <w:rPr>
          <w:rFonts w:asciiTheme="majorHAnsi" w:eastAsia="MS Mincho" w:hAnsiTheme="majorHAnsi" w:cstheme="majorHAnsi"/>
          <w:b/>
          <w:lang w:eastAsia="ja-JP"/>
        </w:rPr>
        <w:t xml:space="preserve">.  </w:t>
      </w:r>
      <w:r>
        <w:rPr>
          <w:rFonts w:asciiTheme="majorHAnsi" w:eastAsia="MS Mincho" w:hAnsiTheme="majorHAnsi" w:cstheme="majorHAnsi"/>
          <w:lang w:eastAsia="ja-JP"/>
        </w:rPr>
        <w:t xml:space="preserve">Complete the table below with words containing different spellings of </w:t>
      </w:r>
      <w:proofErr w:type="gramStart"/>
      <w:r>
        <w:rPr>
          <w:rFonts w:asciiTheme="majorHAnsi" w:eastAsia="MS Mincho" w:hAnsiTheme="majorHAnsi" w:cstheme="majorHAnsi"/>
          <w:lang w:eastAsia="ja-JP"/>
        </w:rPr>
        <w:t xml:space="preserve">the </w:t>
      </w:r>
      <w:r w:rsidRPr="00AE6323">
        <w:rPr>
          <w:rFonts w:asciiTheme="majorHAnsi" w:eastAsia="MS Mincho" w:hAnsiTheme="majorHAnsi" w:cstheme="majorHAnsi"/>
          <w:b/>
          <w:lang w:eastAsia="ja-JP"/>
        </w:rPr>
        <w:t>‘</w:t>
      </w:r>
      <w:r>
        <w:rPr>
          <w:rFonts w:asciiTheme="majorHAnsi" w:eastAsia="MS Mincho" w:hAnsiTheme="majorHAnsi" w:cstheme="majorHAnsi"/>
          <w:b/>
          <w:lang w:eastAsia="ja-JP"/>
        </w:rPr>
        <w:t>s</w:t>
      </w:r>
      <w:r w:rsidRPr="00AE6323">
        <w:rPr>
          <w:rFonts w:asciiTheme="majorHAnsi" w:eastAsia="MS Mincho" w:hAnsiTheme="majorHAnsi" w:cstheme="majorHAnsi"/>
          <w:b/>
          <w:lang w:eastAsia="ja-JP"/>
        </w:rPr>
        <w:t>’</w:t>
      </w:r>
      <w:proofErr w:type="gramEnd"/>
      <w:r w:rsidRPr="00AE6323">
        <w:rPr>
          <w:rFonts w:asciiTheme="majorHAnsi" w:eastAsia="MS Mincho" w:hAnsiTheme="majorHAnsi" w:cstheme="majorHAnsi"/>
          <w:b/>
          <w:lang w:eastAsia="ja-JP"/>
        </w:rPr>
        <w:t xml:space="preserve"> sound</w:t>
      </w:r>
      <w:r>
        <w:rPr>
          <w:rFonts w:asciiTheme="majorHAnsi" w:eastAsia="MS Mincho" w:hAnsiTheme="majorHAnsi" w:cstheme="majorHAnsi"/>
          <w:lang w:eastAsia="ja-JP"/>
        </w:rPr>
        <w:t xml:space="preserve">. One </w:t>
      </w:r>
      <w:proofErr w:type="gramStart"/>
      <w:r>
        <w:rPr>
          <w:rFonts w:asciiTheme="majorHAnsi" w:eastAsia="MS Mincho" w:hAnsiTheme="majorHAnsi" w:cstheme="majorHAnsi"/>
          <w:lang w:eastAsia="ja-JP"/>
        </w:rPr>
        <w:t>has been done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for you.</w:t>
      </w:r>
    </w:p>
    <w:p w:rsidR="009F7305" w:rsidRPr="00720B59" w:rsidRDefault="009F7305" w:rsidP="009F7305">
      <w:pPr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W w:w="8290" w:type="dxa"/>
        <w:jc w:val="center"/>
        <w:tblLook w:val="04A0" w:firstRow="1" w:lastRow="0" w:firstColumn="1" w:lastColumn="0" w:noHBand="0" w:noVBand="1"/>
      </w:tblPr>
      <w:tblGrid>
        <w:gridCol w:w="2115"/>
        <w:gridCol w:w="2043"/>
        <w:gridCol w:w="2043"/>
        <w:gridCol w:w="2089"/>
      </w:tblGrid>
      <w:tr w:rsidR="009F7305" w:rsidTr="00554708">
        <w:trPr>
          <w:trHeight w:val="511"/>
          <w:jc w:val="center"/>
        </w:trPr>
        <w:tc>
          <w:tcPr>
            <w:tcW w:w="2115" w:type="dxa"/>
            <w:vAlign w:val="center"/>
          </w:tcPr>
          <w:p w:rsidR="009F7305" w:rsidRPr="00A111F8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se</w:t>
            </w:r>
          </w:p>
        </w:tc>
        <w:tc>
          <w:tcPr>
            <w:tcW w:w="2043" w:type="dxa"/>
            <w:vAlign w:val="center"/>
          </w:tcPr>
          <w:p w:rsidR="009F7305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c</w:t>
            </w:r>
          </w:p>
        </w:tc>
        <w:tc>
          <w:tcPr>
            <w:tcW w:w="2043" w:type="dxa"/>
            <w:vAlign w:val="center"/>
          </w:tcPr>
          <w:p w:rsidR="009F7305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proofErr w:type="spellStart"/>
            <w:r>
              <w:rPr>
                <w:rFonts w:asciiTheme="majorHAnsi" w:eastAsia="MS Mincho" w:hAnsiTheme="majorHAnsi" w:cstheme="majorHAnsi"/>
                <w:b/>
                <w:lang w:eastAsia="ja-JP"/>
              </w:rPr>
              <w:t>sc</w:t>
            </w:r>
            <w:proofErr w:type="spellEnd"/>
          </w:p>
        </w:tc>
        <w:tc>
          <w:tcPr>
            <w:tcW w:w="2089" w:type="dxa"/>
            <w:vAlign w:val="center"/>
          </w:tcPr>
          <w:p w:rsidR="009F7305" w:rsidRPr="00A111F8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proofErr w:type="spellStart"/>
            <w:r>
              <w:rPr>
                <w:rFonts w:asciiTheme="majorHAnsi" w:eastAsia="MS Mincho" w:hAnsiTheme="majorHAnsi" w:cstheme="majorHAnsi"/>
                <w:b/>
                <w:lang w:eastAsia="ja-JP"/>
              </w:rPr>
              <w:t>ss</w:t>
            </w:r>
            <w:proofErr w:type="spellEnd"/>
          </w:p>
        </w:tc>
      </w:tr>
      <w:tr w:rsidR="009F7305" w:rsidTr="00554708">
        <w:trPr>
          <w:trHeight w:val="566"/>
          <w:jc w:val="center"/>
        </w:trPr>
        <w:tc>
          <w:tcPr>
            <w:tcW w:w="2115" w:type="dxa"/>
            <w:vAlign w:val="center"/>
          </w:tcPr>
          <w:p w:rsidR="009F7305" w:rsidRPr="007D6D8D" w:rsidRDefault="009F7305" w:rsidP="00554708">
            <w:pPr>
              <w:jc w:val="center"/>
              <w:rPr>
                <w:rFonts w:asciiTheme="majorHAnsi" w:eastAsia="MS Mincho" w:hAnsiTheme="majorHAnsi" w:cstheme="majorHAnsi"/>
                <w:bCs/>
                <w:lang w:eastAsia="ja-JP"/>
              </w:rPr>
            </w:pPr>
            <w:r w:rsidRPr="007D6D8D">
              <w:rPr>
                <w:rFonts w:asciiTheme="majorHAnsi" w:eastAsia="MS Mincho" w:hAnsiTheme="majorHAnsi" w:cstheme="majorHAnsi"/>
                <w:bCs/>
                <w:lang w:eastAsia="ja-JP"/>
              </w:rPr>
              <w:t>course</w:t>
            </w:r>
          </w:p>
        </w:tc>
        <w:tc>
          <w:tcPr>
            <w:tcW w:w="2043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89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9F7305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89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9F7305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89" w:type="dxa"/>
            <w:vAlign w:val="center"/>
          </w:tcPr>
          <w:p w:rsidR="009F7305" w:rsidRPr="001F2FE9" w:rsidRDefault="009F7305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</w:tbl>
    <w:p w:rsidR="009F7305" w:rsidRPr="00172AE4" w:rsidRDefault="009F7305" w:rsidP="009F7305">
      <w:pPr>
        <w:rPr>
          <w:rFonts w:asciiTheme="majorHAnsi" w:eastAsia="MS Mincho" w:hAnsiTheme="majorHAnsi" w:cstheme="majorHAnsi"/>
          <w:sz w:val="26"/>
          <w:lang w:eastAsia="ja-JP"/>
        </w:rPr>
      </w:pPr>
    </w:p>
    <w:p w:rsidR="009F7305" w:rsidRDefault="009F7305" w:rsidP="009F7305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p w:rsidR="009F7305" w:rsidRDefault="009F7305" w:rsidP="009F7305">
      <w:pPr>
        <w:rPr>
          <w:rFonts w:asciiTheme="majorHAnsi" w:eastAsia="MS Mincho" w:hAnsiTheme="majorHAnsi" w:cstheme="majorHAnsi"/>
          <w:b/>
          <w:u w:val="single"/>
          <w:lang w:eastAsia="ja-JP"/>
        </w:rPr>
      </w:pPr>
      <w:r>
        <w:rPr>
          <w:rFonts w:asciiTheme="majorHAnsi" w:eastAsia="MS Mincho" w:hAnsiTheme="majorHAnsi" w:cstheme="majorHAnsi"/>
          <w:b/>
          <w:u w:val="single"/>
          <w:lang w:eastAsia="ja-JP"/>
        </w:rPr>
        <w:br w:type="page"/>
      </w:r>
    </w:p>
    <w:p w:rsidR="009F7305" w:rsidRDefault="009F7305"/>
    <w:sectPr w:rsidR="009F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5"/>
    <w:rsid w:val="004E0F2C"/>
    <w:rsid w:val="009F730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1F72"/>
  <w15:chartTrackingRefBased/>
  <w15:docId w15:val="{1A51A04F-E54E-42B2-BB33-F0C4D6D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0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2020-05-10T15:27:00Z</dcterms:created>
  <dcterms:modified xsi:type="dcterms:W3CDTF">2020-05-10T15:27:00Z</dcterms:modified>
</cp:coreProperties>
</file>