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5449FA">
      <w:r>
        <w:t>Wednesday – week 8 – Mental maths – Long multiplication</w:t>
      </w:r>
    </w:p>
    <w:p w:rsidR="005449FA" w:rsidRDefault="005449FA">
      <w:bookmarkStart w:id="0" w:name="_GoBack"/>
      <w:r>
        <w:rPr>
          <w:noProof/>
          <w:lang w:eastAsia="en-GB"/>
        </w:rPr>
        <w:drawing>
          <wp:inline distT="0" distB="0" distL="0" distR="0" wp14:anchorId="5C549A78" wp14:editId="5E6BA2D2">
            <wp:extent cx="6191250" cy="48509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87" cy="485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49FA" w:rsidSect="00544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FA"/>
    <w:rsid w:val="004E0F2C"/>
    <w:rsid w:val="005449FA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4172"/>
  <w15:chartTrackingRefBased/>
  <w15:docId w15:val="{11C2DE35-2702-4F57-9E8E-200081F3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2020-05-10T15:39:00Z</dcterms:created>
  <dcterms:modified xsi:type="dcterms:W3CDTF">2020-05-10T15:47:00Z</dcterms:modified>
</cp:coreProperties>
</file>