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E4D23" w14:textId="77777777" w:rsidR="007072C5" w:rsidRDefault="007072C5" w:rsidP="007072C5">
      <w:pPr>
        <w:jc w:val="center"/>
        <w:rPr>
          <w:rFonts w:asciiTheme="majorHAnsi" w:eastAsia="MS Mincho" w:hAnsiTheme="majorHAnsi" w:cstheme="majorHAnsi"/>
          <w:b/>
          <w:u w:val="single"/>
          <w:lang w:eastAsia="ja-JP"/>
        </w:rPr>
      </w:pPr>
      <w:bookmarkStart w:id="0" w:name="_Hlk521781098"/>
      <w:bookmarkStart w:id="1" w:name="_GoBack"/>
      <w:bookmarkEnd w:id="1"/>
    </w:p>
    <w:p w14:paraId="20820079" w14:textId="77777777" w:rsidR="007072C5" w:rsidRDefault="007072C5" w:rsidP="007072C5">
      <w:pPr>
        <w:jc w:val="center"/>
        <w:rPr>
          <w:rFonts w:asciiTheme="majorHAnsi" w:eastAsia="MS Mincho" w:hAnsiTheme="majorHAnsi" w:cstheme="majorHAnsi"/>
          <w:b/>
          <w:u w:val="single"/>
          <w:lang w:eastAsia="ja-JP"/>
        </w:rPr>
      </w:pPr>
    </w:p>
    <w:p w14:paraId="3658E3BF" w14:textId="77777777" w:rsidR="007072C5" w:rsidRDefault="007072C5" w:rsidP="007072C5">
      <w:pPr>
        <w:jc w:val="center"/>
        <w:rPr>
          <w:rFonts w:asciiTheme="majorHAnsi" w:eastAsia="MS Mincho" w:hAnsiTheme="majorHAnsi" w:cstheme="majorHAnsi"/>
          <w:b/>
          <w:u w:val="single"/>
          <w:lang w:eastAsia="ja-JP"/>
        </w:rPr>
      </w:pPr>
    </w:p>
    <w:p w14:paraId="0B25DC4C" w14:textId="77777777" w:rsidR="007072C5" w:rsidRDefault="007072C5" w:rsidP="007072C5">
      <w:pPr>
        <w:jc w:val="center"/>
        <w:rPr>
          <w:rFonts w:asciiTheme="majorHAnsi" w:eastAsia="MS Mincho" w:hAnsiTheme="majorHAnsi" w:cstheme="majorHAnsi"/>
          <w:b/>
          <w:u w:val="single"/>
          <w:lang w:eastAsia="ja-JP"/>
        </w:rPr>
      </w:pPr>
    </w:p>
    <w:p w14:paraId="3A50B745" w14:textId="77777777" w:rsidR="00016D61" w:rsidRDefault="00016D61" w:rsidP="00D4360E">
      <w:pPr>
        <w:rPr>
          <w:rFonts w:asciiTheme="majorHAnsi" w:eastAsia="MS Mincho" w:hAnsiTheme="majorHAnsi" w:cstheme="majorHAnsi"/>
          <w:b/>
          <w:u w:val="single"/>
          <w:lang w:eastAsia="ja-JP"/>
        </w:rPr>
      </w:pPr>
    </w:p>
    <w:p w14:paraId="7E041F17" w14:textId="77777777" w:rsidR="00D4360E" w:rsidRPr="00D4360E" w:rsidRDefault="00D4360E" w:rsidP="007072C5">
      <w:pPr>
        <w:jc w:val="center"/>
        <w:rPr>
          <w:rFonts w:ascii="Calibri Light" w:eastAsia="Times New Roman" w:hAnsi="Calibri Light" w:cs="Calibri Light"/>
          <w:b/>
          <w:bCs/>
          <w:color w:val="ED7D31"/>
          <w:sz w:val="72"/>
          <w:szCs w:val="72"/>
          <w:lang w:eastAsia="en-GB"/>
        </w:rPr>
      </w:pPr>
      <w:r w:rsidRPr="00D4360E">
        <w:rPr>
          <w:rFonts w:ascii="Calibri Light" w:eastAsia="Times New Roman" w:hAnsi="Calibri Light" w:cs="Calibri Light"/>
          <w:b/>
          <w:bCs/>
          <w:color w:val="ED7D31"/>
          <w:sz w:val="72"/>
          <w:szCs w:val="72"/>
          <w:lang w:eastAsia="en-GB"/>
        </w:rPr>
        <w:t>Year 6</w:t>
      </w:r>
    </w:p>
    <w:p w14:paraId="4F61DD98" w14:textId="6280EB3C" w:rsidR="00344B53" w:rsidRPr="00D4360E" w:rsidRDefault="00B734C1" w:rsidP="00D4360E">
      <w:pPr>
        <w:jc w:val="center"/>
        <w:rPr>
          <w:rFonts w:ascii="Calibri Light" w:eastAsia="Times New Roman" w:hAnsi="Calibri Light" w:cs="Calibri Light"/>
          <w:b/>
          <w:bCs/>
          <w:color w:val="ED7D31"/>
          <w:sz w:val="72"/>
          <w:szCs w:val="72"/>
          <w:lang w:eastAsia="en-GB"/>
        </w:rPr>
      </w:pPr>
      <w:r w:rsidRPr="00D4360E">
        <w:rPr>
          <w:rFonts w:ascii="Calibri Light" w:eastAsia="Times New Roman" w:hAnsi="Calibri Light" w:cs="Calibri Light"/>
          <w:b/>
          <w:bCs/>
          <w:color w:val="ED7D31"/>
          <w:sz w:val="72"/>
          <w:szCs w:val="72"/>
          <w:lang w:eastAsia="en-GB"/>
        </w:rPr>
        <w:t>G8</w:t>
      </w:r>
      <w:r w:rsidR="00524D08" w:rsidRPr="00D4360E">
        <w:rPr>
          <w:rFonts w:ascii="Calibri Light" w:eastAsia="Times New Roman" w:hAnsi="Calibri Light" w:cs="Calibri Light"/>
          <w:b/>
          <w:bCs/>
          <w:color w:val="ED7D31"/>
          <w:sz w:val="72"/>
          <w:szCs w:val="72"/>
          <w:lang w:eastAsia="en-GB"/>
        </w:rPr>
        <w:t>c</w:t>
      </w:r>
      <w:r w:rsidR="007072C5" w:rsidRPr="00D4360E">
        <w:rPr>
          <w:rFonts w:ascii="Calibri Light" w:eastAsia="Times New Roman" w:hAnsi="Calibri Light" w:cs="Calibri Light"/>
          <w:b/>
          <w:bCs/>
          <w:color w:val="ED7D31"/>
          <w:sz w:val="72"/>
          <w:szCs w:val="72"/>
          <w:lang w:eastAsia="en-GB"/>
        </w:rPr>
        <w:t xml:space="preserve">. </w:t>
      </w:r>
      <w:r w:rsidR="00420FF0" w:rsidRPr="00D4360E">
        <w:rPr>
          <w:rFonts w:ascii="Calibri Light" w:eastAsia="Times New Roman" w:hAnsi="Calibri Light" w:cs="Calibri Light"/>
          <w:b/>
          <w:bCs/>
          <w:color w:val="ED7D31"/>
          <w:sz w:val="72"/>
          <w:szCs w:val="72"/>
          <w:lang w:eastAsia="en-GB"/>
        </w:rPr>
        <w:t xml:space="preserve">Can </w:t>
      </w:r>
      <w:r w:rsidR="00524D08" w:rsidRPr="00D4360E">
        <w:rPr>
          <w:rFonts w:ascii="Calibri Light" w:eastAsia="Times New Roman" w:hAnsi="Calibri Light" w:cs="Calibri Light"/>
          <w:b/>
          <w:bCs/>
          <w:color w:val="ED7D31"/>
          <w:sz w:val="72"/>
          <w:szCs w:val="72"/>
          <w:lang w:eastAsia="en-GB"/>
        </w:rPr>
        <w:t xml:space="preserve">apply </w:t>
      </w:r>
      <w:r w:rsidRPr="00D4360E">
        <w:rPr>
          <w:rFonts w:ascii="Calibri Light" w:eastAsia="Times New Roman" w:hAnsi="Calibri Light" w:cs="Calibri Light"/>
          <w:b/>
          <w:bCs/>
          <w:color w:val="ED7D31"/>
          <w:sz w:val="72"/>
          <w:szCs w:val="72"/>
          <w:lang w:eastAsia="en-GB"/>
        </w:rPr>
        <w:t xml:space="preserve">knowledge </w:t>
      </w:r>
      <w:r w:rsidR="00524D08" w:rsidRPr="00D4360E">
        <w:rPr>
          <w:rFonts w:ascii="Calibri Light" w:eastAsia="Times New Roman" w:hAnsi="Calibri Light" w:cs="Calibri Light"/>
          <w:b/>
          <w:bCs/>
          <w:color w:val="ED7D31"/>
          <w:sz w:val="72"/>
          <w:szCs w:val="72"/>
          <w:lang w:eastAsia="en-GB"/>
        </w:rPr>
        <w:t xml:space="preserve">of </w:t>
      </w:r>
      <w:r w:rsidRPr="00D4360E">
        <w:rPr>
          <w:rFonts w:ascii="Calibri Light" w:eastAsia="Times New Roman" w:hAnsi="Calibri Light" w:cs="Calibri Light"/>
          <w:b/>
          <w:bCs/>
          <w:color w:val="ED7D31"/>
          <w:sz w:val="72"/>
          <w:szCs w:val="72"/>
          <w:lang w:eastAsia="en-GB"/>
        </w:rPr>
        <w:t xml:space="preserve">spelling </w:t>
      </w:r>
      <w:r w:rsidR="00524D08" w:rsidRPr="00D4360E">
        <w:rPr>
          <w:rFonts w:ascii="Calibri Light" w:eastAsia="Times New Roman" w:hAnsi="Calibri Light" w:cs="Calibri Light"/>
          <w:b/>
          <w:bCs/>
          <w:color w:val="ED7D31"/>
          <w:sz w:val="72"/>
          <w:szCs w:val="72"/>
          <w:lang w:eastAsia="en-GB"/>
        </w:rPr>
        <w:t>conventions</w:t>
      </w:r>
    </w:p>
    <w:p w14:paraId="0543838B" w14:textId="79379AA3" w:rsidR="00344B53" w:rsidRPr="00D4360E" w:rsidRDefault="00F4438A" w:rsidP="007072C5">
      <w:pPr>
        <w:jc w:val="center"/>
        <w:rPr>
          <w:rFonts w:ascii="Calibri Light" w:eastAsia="Times New Roman" w:hAnsi="Calibri Light" w:cs="Calibri Light"/>
          <w:b/>
          <w:bCs/>
          <w:color w:val="ED7D31"/>
          <w:sz w:val="72"/>
          <w:szCs w:val="72"/>
          <w:u w:val="single"/>
          <w:lang w:eastAsia="en-GB"/>
        </w:rPr>
      </w:pPr>
      <w:r w:rsidRPr="00D4360E">
        <w:rPr>
          <w:rFonts w:ascii="Calibri Light" w:eastAsia="Times New Roman" w:hAnsi="Calibri Light" w:cs="Calibri Light"/>
          <w:b/>
          <w:bCs/>
          <w:color w:val="ED7D31"/>
          <w:sz w:val="72"/>
          <w:szCs w:val="72"/>
          <w:lang w:eastAsia="en-GB"/>
        </w:rPr>
        <w:t xml:space="preserve">Test </w:t>
      </w:r>
      <w:r w:rsidR="00A21C80" w:rsidRPr="00D4360E">
        <w:rPr>
          <w:rFonts w:ascii="Calibri Light" w:eastAsia="Times New Roman" w:hAnsi="Calibri Light" w:cs="Calibri Light"/>
          <w:b/>
          <w:bCs/>
          <w:color w:val="ED7D31"/>
          <w:sz w:val="72"/>
          <w:szCs w:val="72"/>
          <w:lang w:eastAsia="en-GB"/>
        </w:rPr>
        <w:t>1</w:t>
      </w:r>
    </w:p>
    <w:p w14:paraId="2F14FBE6" w14:textId="77777777" w:rsidR="007072C5" w:rsidRPr="00FF482D" w:rsidRDefault="007072C5" w:rsidP="007072C5">
      <w:pPr>
        <w:jc w:val="center"/>
        <w:rPr>
          <w:rFonts w:ascii="Calibri" w:eastAsia="Times New Roman" w:hAnsi="Calibri" w:cs="Calibri"/>
          <w:b/>
          <w:color w:val="ED7D31"/>
          <w:sz w:val="52"/>
          <w:szCs w:val="52"/>
          <w:u w:val="single"/>
          <w:lang w:eastAsia="en-GB"/>
        </w:rPr>
      </w:pPr>
    </w:p>
    <w:bookmarkEnd w:id="0"/>
    <w:p w14:paraId="53106DA9" w14:textId="77777777" w:rsidR="007072C5" w:rsidRDefault="007072C5" w:rsidP="007072C5">
      <w:pPr>
        <w:spacing w:after="200" w:line="276" w:lineRule="auto"/>
        <w:rPr>
          <w:rFonts w:ascii="Calibri" w:eastAsia="Times New Roman" w:hAnsi="Calibri" w:cs="Times New Roman"/>
          <w:sz w:val="22"/>
          <w:szCs w:val="22"/>
        </w:rPr>
      </w:pPr>
    </w:p>
    <w:p w14:paraId="384BD4B2" w14:textId="77777777" w:rsidR="007072C5" w:rsidRDefault="007072C5" w:rsidP="007072C5">
      <w:pPr>
        <w:spacing w:after="200" w:line="276" w:lineRule="auto"/>
        <w:rPr>
          <w:rFonts w:ascii="Calibri" w:eastAsia="Times New Roman" w:hAnsi="Calibri" w:cs="Times New Roman"/>
          <w:sz w:val="22"/>
          <w:szCs w:val="22"/>
        </w:rPr>
      </w:pPr>
    </w:p>
    <w:p w14:paraId="502B8482" w14:textId="43D95225" w:rsidR="007072C5" w:rsidRDefault="007072C5" w:rsidP="007072C5">
      <w:pPr>
        <w:spacing w:after="200" w:line="276" w:lineRule="auto"/>
        <w:rPr>
          <w:rFonts w:ascii="Calibri" w:eastAsia="Times New Roman" w:hAnsi="Calibri" w:cs="Times New Roman"/>
          <w:sz w:val="22"/>
          <w:szCs w:val="22"/>
        </w:rPr>
      </w:pPr>
    </w:p>
    <w:p w14:paraId="033130C8" w14:textId="72FE9AEC" w:rsidR="00FC2614" w:rsidRDefault="00FC2614" w:rsidP="007072C5">
      <w:pPr>
        <w:spacing w:after="200" w:line="276" w:lineRule="auto"/>
        <w:rPr>
          <w:rFonts w:ascii="Calibri" w:eastAsia="Times New Roman" w:hAnsi="Calibri" w:cs="Times New Roman"/>
          <w:sz w:val="22"/>
          <w:szCs w:val="22"/>
        </w:rPr>
      </w:pPr>
    </w:p>
    <w:p w14:paraId="2C8A3497" w14:textId="77777777" w:rsidR="00D4360E" w:rsidRDefault="00D4360E" w:rsidP="007072C5">
      <w:pPr>
        <w:spacing w:after="200" w:line="276" w:lineRule="auto"/>
        <w:rPr>
          <w:rFonts w:ascii="Calibri" w:eastAsia="Times New Roman" w:hAnsi="Calibri" w:cs="Times New Roman"/>
          <w:sz w:val="22"/>
          <w:szCs w:val="22"/>
        </w:rPr>
      </w:pPr>
    </w:p>
    <w:p w14:paraId="7EC19BB5" w14:textId="77777777" w:rsidR="00524D08" w:rsidRDefault="00524D08" w:rsidP="007072C5">
      <w:pPr>
        <w:jc w:val="center"/>
        <w:rPr>
          <w:rFonts w:ascii="Calibri" w:eastAsia="Times New Roman" w:hAnsi="Calibri" w:cs="Times New Roman"/>
          <w:b/>
          <w:bCs/>
          <w:color w:val="000000"/>
          <w:kern w:val="24"/>
          <w:sz w:val="32"/>
          <w:szCs w:val="32"/>
          <w:lang w:eastAsia="en-GB"/>
        </w:rPr>
      </w:pPr>
    </w:p>
    <w:p w14:paraId="51DA4F24" w14:textId="4404947F" w:rsidR="007072C5" w:rsidRPr="00FF482D" w:rsidRDefault="007072C5" w:rsidP="007072C5">
      <w:pPr>
        <w:jc w:val="center"/>
        <w:rPr>
          <w:rFonts w:ascii="Times New Roman" w:eastAsia="Times New Roman" w:hAnsi="Times New Roman" w:cs="Times New Roman"/>
          <w:lang w:eastAsia="en-GB"/>
        </w:rPr>
      </w:pPr>
      <w:r w:rsidRPr="00FF482D">
        <w:rPr>
          <w:rFonts w:ascii="Calibri" w:eastAsia="Times New Roman" w:hAnsi="Calibri" w:cs="Times New Roman"/>
          <w:b/>
          <w:bCs/>
          <w:color w:val="000000"/>
          <w:kern w:val="24"/>
          <w:sz w:val="32"/>
          <w:szCs w:val="32"/>
          <w:lang w:eastAsia="en-GB"/>
        </w:rPr>
        <w:t>Commissioned by The PiXL Club Ltd.</w:t>
      </w:r>
    </w:p>
    <w:p w14:paraId="3F1AE7BA" w14:textId="73E85B23" w:rsidR="007072C5" w:rsidRPr="00FF482D" w:rsidRDefault="007072C5" w:rsidP="007072C5">
      <w:pPr>
        <w:jc w:val="center"/>
        <w:rPr>
          <w:rFonts w:ascii="Times New Roman" w:eastAsia="Times New Roman" w:hAnsi="Times New Roman" w:cs="Times New Roman"/>
          <w:lang w:eastAsia="en-GB"/>
        </w:rPr>
      </w:pPr>
      <w:r w:rsidRPr="00FF482D">
        <w:rPr>
          <w:rFonts w:ascii="Calibri" w:eastAsia="Times New Roman" w:hAnsi="Calibri" w:cs="Times New Roman"/>
          <w:b/>
          <w:bCs/>
          <w:color w:val="000000"/>
          <w:kern w:val="24"/>
          <w:sz w:val="32"/>
          <w:szCs w:val="32"/>
          <w:lang w:eastAsia="en-GB"/>
        </w:rPr>
        <w:t>August 201</w:t>
      </w:r>
      <w:r w:rsidR="00344B53">
        <w:rPr>
          <w:rFonts w:ascii="Calibri" w:eastAsia="Times New Roman" w:hAnsi="Calibri" w:cs="Times New Roman"/>
          <w:b/>
          <w:bCs/>
          <w:color w:val="000000"/>
          <w:kern w:val="24"/>
          <w:sz w:val="32"/>
          <w:szCs w:val="32"/>
          <w:lang w:eastAsia="en-GB"/>
        </w:rPr>
        <w:t>9</w:t>
      </w:r>
    </w:p>
    <w:p w14:paraId="0638A7A3" w14:textId="68F782F9" w:rsidR="007072C5" w:rsidRPr="00FF482D" w:rsidRDefault="0054354D" w:rsidP="007072C5">
      <w:pPr>
        <w:jc w:val="center"/>
        <w:rPr>
          <w:rFonts w:ascii="Calibri" w:eastAsia="Times New Roman" w:hAnsi="Calibri" w:cs="Times New Roman"/>
          <w:b/>
          <w:bCs/>
          <w:color w:val="000000"/>
          <w:kern w:val="24"/>
          <w:sz w:val="32"/>
          <w:szCs w:val="32"/>
          <w:lang w:eastAsia="en-GB"/>
        </w:rPr>
      </w:pPr>
      <w:r>
        <w:rPr>
          <w:noProof/>
          <w:lang w:eastAsia="en-GB"/>
        </w:rPr>
        <mc:AlternateContent>
          <mc:Choice Requires="wps">
            <w:drawing>
              <wp:anchor distT="0" distB="0" distL="114300" distR="114300" simplePos="0" relativeHeight="251659264" behindDoc="0" locked="0" layoutInCell="1" allowOverlap="1" wp14:anchorId="285B0240" wp14:editId="372A331C">
                <wp:simplePos x="0" y="0"/>
                <wp:positionH relativeFrom="margin">
                  <wp:posOffset>-292100</wp:posOffset>
                </wp:positionH>
                <wp:positionV relativeFrom="paragraph">
                  <wp:posOffset>375285</wp:posOffset>
                </wp:positionV>
                <wp:extent cx="6324600" cy="1155700"/>
                <wp:effectExtent l="19050" t="19050" r="0" b="6350"/>
                <wp:wrapThrough wrapText="bothSides">
                  <wp:wrapPolygon edited="0">
                    <wp:start x="-65" y="-356"/>
                    <wp:lineTo x="-65" y="21719"/>
                    <wp:lineTo x="21600" y="21719"/>
                    <wp:lineTo x="21600" y="-356"/>
                    <wp:lineTo x="-65" y="-356"/>
                  </wp:wrapPolygon>
                </wp:wrapThrough>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324600" cy="1155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8FC8F0" w14:textId="77777777" w:rsidR="006F48A0" w:rsidRDefault="006F48A0" w:rsidP="007072C5">
                            <w:pPr>
                              <w:pStyle w:val="NormalWeb"/>
                              <w:jc w:val="both"/>
                              <w:rPr>
                                <w:rFonts w:ascii="Calibri Light" w:hAnsi="Calibri Light" w:cs="Calibri Light"/>
                                <w:color w:val="000000"/>
                                <w:kern w:val="24"/>
                                <w:sz w:val="18"/>
                                <w:szCs w:val="18"/>
                              </w:rPr>
                            </w:pPr>
                            <w:r>
                              <w:rPr>
                                <w:rFonts w:ascii="Calibri Light" w:hAnsi="Calibri Light" w:cs="Calibri Light"/>
                                <w:b/>
                                <w:bCs/>
                                <w:color w:val="000000"/>
                                <w:kern w:val="24"/>
                                <w:sz w:val="18"/>
                                <w:szCs w:val="18"/>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E1C597C" w14:textId="77777777" w:rsidR="006F48A0" w:rsidRDefault="006F48A0" w:rsidP="007072C5">
                            <w:pPr>
                              <w:pStyle w:val="NormalWeb"/>
                              <w:jc w:val="both"/>
                              <w:rPr>
                                <w:rFonts w:ascii="Calibri Light" w:hAnsi="Calibri Light" w:cs="Calibri Light"/>
                                <w:color w:val="000000"/>
                                <w:kern w:val="24"/>
                                <w:sz w:val="18"/>
                                <w:szCs w:val="18"/>
                              </w:rPr>
                            </w:pPr>
                            <w:r>
                              <w:rPr>
                                <w:rFonts w:ascii="Calibri Light" w:hAnsi="Calibri Light" w:cs="Calibri Light"/>
                                <w:b/>
                                <w:bCs/>
                                <w:color w:val="000000"/>
                                <w:kern w:val="24"/>
                                <w:sz w:val="18"/>
                                <w:szCs w:val="18"/>
                              </w:rPr>
                              <w:t>All opinions and contributions are those of the authors. The contents of this resource are not connected with nor endorsed by any other company, organisation or institution.</w:t>
                            </w:r>
                          </w:p>
                          <w:p w14:paraId="70A1A9A9" w14:textId="77777777" w:rsidR="006F48A0" w:rsidRDefault="006F48A0" w:rsidP="007072C5">
                            <w:pPr>
                              <w:pStyle w:val="NormalWeb"/>
                              <w:jc w:val="both"/>
                              <w:rPr>
                                <w:rFonts w:ascii="Calibri Light" w:hAnsi="Calibri Light" w:cs="Calibri Light"/>
                                <w:color w:val="000000"/>
                                <w:kern w:val="24"/>
                                <w:sz w:val="18"/>
                                <w:szCs w:val="18"/>
                              </w:rPr>
                            </w:pPr>
                            <w:r>
                              <w:rPr>
                                <w:rFonts w:ascii="Calibri Light" w:hAnsi="Calibri Light" w:cs="Calibri Light"/>
                                <w:b/>
                                <w:bCs/>
                                <w:color w:val="000000"/>
                                <w:kern w:val="24"/>
                                <w:sz w:val="18"/>
                                <w:szCs w:val="18"/>
                              </w:rPr>
                              <w:t>PiXL Club Ltd endeavour to trace and contact copyright owners. If there are any inadvertent omissions or errors in the acknowledgements or usage, this is unintended and PiXL will remedy these on written notification.</w:t>
                            </w:r>
                          </w:p>
                          <w:p w14:paraId="04F69A68" w14:textId="77777777" w:rsidR="006F48A0" w:rsidRDefault="006F48A0" w:rsidP="007072C5">
                            <w:pPr>
                              <w:pStyle w:val="NormalWeb"/>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5B0240" id="_x0000_t202" coordsize="21600,21600" o:spt="202" path="m,l,21600r21600,l21600,xe">
                <v:stroke joinstyle="miter"/>
                <v:path gradientshapeok="t" o:connecttype="rect"/>
              </v:shapetype>
              <v:shape id="Text Box 4" o:spid="_x0000_s1026" type="#_x0000_t202" style="position:absolute;left:0;text-align:left;margin-left:-23pt;margin-top:29.55pt;width:498pt;height: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" strokeweight="3pt">
                <v:stroke linestyle="thinThin"/>
                <v:shadow color="#868686"/>
                <o:lock v:ext="edit" aspectratio="t" verticies="t" text="t" shapetype="t"/>
                <v:textbox>
                  <w:txbxContent>
                    <w:p w14:paraId="138FC8F0" w14:textId="77777777" w:rsidR="006F48A0" w:rsidRDefault="006F48A0" w:rsidP="007072C5">
                      <w:pPr>
                        <w:pStyle w:val="NormalWeb"/>
                        <w:jc w:val="both"/>
                        <w:rPr>
                          <w:rFonts w:ascii="Calibri Light" w:hAnsi="Calibri Light" w:cs="Calibri Light"/>
                          <w:color w:val="000000"/>
                          <w:kern w:val="24"/>
                          <w:sz w:val="18"/>
                          <w:szCs w:val="18"/>
                        </w:rPr>
                      </w:pPr>
                      <w:r>
                        <w:rPr>
                          <w:rFonts w:ascii="Calibri Light" w:hAnsi="Calibri Light" w:cs="Calibri Light"/>
                          <w:b/>
                          <w:bCs/>
                          <w:color w:val="000000"/>
                          <w:kern w:val="24"/>
                          <w:sz w:val="18"/>
                          <w:szCs w:val="18"/>
                        </w:rPr>
                        <w:t xml:space="preserve">This resource is strictly for the use of member schools for as long as they remain members of The </w:t>
                      </w:r>
                      <w:proofErr w:type="spellStart"/>
                      <w:r>
                        <w:rPr>
                          <w:rFonts w:ascii="Calibri Light" w:hAnsi="Calibri Light" w:cs="Calibri Light"/>
                          <w:b/>
                          <w:bCs/>
                          <w:color w:val="000000"/>
                          <w:kern w:val="24"/>
                          <w:sz w:val="18"/>
                          <w:szCs w:val="18"/>
                        </w:rPr>
                        <w:t>PiXL</w:t>
                      </w:r>
                      <w:proofErr w:type="spellEnd"/>
                      <w:r>
                        <w:rPr>
                          <w:rFonts w:ascii="Calibri Light" w:hAnsi="Calibri Light" w:cs="Calibri Light"/>
                          <w:b/>
                          <w:bCs/>
                          <w:color w:val="000000"/>
                          <w:kern w:val="24"/>
                          <w:sz w:val="18"/>
                          <w:szCs w:val="18"/>
                        </w:rPr>
                        <w:t xml:space="preserve"> Club. It may not be copied, sold nor transferred to a third party or used by the school after membership ceases. Until such time it may be freely used within the member school.</w:t>
                      </w:r>
                    </w:p>
                    <w:p w14:paraId="0E1C597C" w14:textId="77777777" w:rsidR="006F48A0" w:rsidRDefault="006F48A0" w:rsidP="007072C5">
                      <w:pPr>
                        <w:pStyle w:val="NormalWeb"/>
                        <w:jc w:val="both"/>
                        <w:rPr>
                          <w:rFonts w:ascii="Calibri Light" w:hAnsi="Calibri Light" w:cs="Calibri Light"/>
                          <w:color w:val="000000"/>
                          <w:kern w:val="24"/>
                          <w:sz w:val="18"/>
                          <w:szCs w:val="18"/>
                        </w:rPr>
                      </w:pPr>
                      <w:r>
                        <w:rPr>
                          <w:rFonts w:ascii="Calibri Light" w:hAnsi="Calibri Light" w:cs="Calibri Light"/>
                          <w:b/>
                          <w:bCs/>
                          <w:color w:val="000000"/>
                          <w:kern w:val="24"/>
                          <w:sz w:val="18"/>
                          <w:szCs w:val="18"/>
                        </w:rPr>
                        <w:t>All opinions and contributions are those of the authors. The contents of this resource are not connected with nor endorsed by any other company, organisation or institution.</w:t>
                      </w:r>
                    </w:p>
                    <w:p w14:paraId="70A1A9A9" w14:textId="77777777" w:rsidR="006F48A0" w:rsidRDefault="006F48A0" w:rsidP="007072C5">
                      <w:pPr>
                        <w:pStyle w:val="NormalWeb"/>
                        <w:jc w:val="both"/>
                        <w:rPr>
                          <w:rFonts w:ascii="Calibri Light" w:hAnsi="Calibri Light" w:cs="Calibri Light"/>
                          <w:color w:val="000000"/>
                          <w:kern w:val="24"/>
                          <w:sz w:val="18"/>
                          <w:szCs w:val="18"/>
                        </w:rPr>
                      </w:pPr>
                      <w:proofErr w:type="spellStart"/>
                      <w:r>
                        <w:rPr>
                          <w:rFonts w:ascii="Calibri Light" w:hAnsi="Calibri Light" w:cs="Calibri Light"/>
                          <w:b/>
                          <w:bCs/>
                          <w:color w:val="000000"/>
                          <w:kern w:val="24"/>
                          <w:sz w:val="18"/>
                          <w:szCs w:val="18"/>
                        </w:rPr>
                        <w:t>PiXL</w:t>
                      </w:r>
                      <w:proofErr w:type="spellEnd"/>
                      <w:r>
                        <w:rPr>
                          <w:rFonts w:ascii="Calibri Light" w:hAnsi="Calibri Light" w:cs="Calibri Light"/>
                          <w:b/>
                          <w:bCs/>
                          <w:color w:val="000000"/>
                          <w:kern w:val="24"/>
                          <w:sz w:val="18"/>
                          <w:szCs w:val="18"/>
                        </w:rPr>
                        <w:t xml:space="preserve"> Club Ltd endeavour to trace and contact copyright owners. If there are any inadvertent omissions or errors in the acknowledgements or usage, this is unintended and </w:t>
                      </w:r>
                      <w:proofErr w:type="spellStart"/>
                      <w:r>
                        <w:rPr>
                          <w:rFonts w:ascii="Calibri Light" w:hAnsi="Calibri Light" w:cs="Calibri Light"/>
                          <w:b/>
                          <w:bCs/>
                          <w:color w:val="000000"/>
                          <w:kern w:val="24"/>
                          <w:sz w:val="18"/>
                          <w:szCs w:val="18"/>
                        </w:rPr>
                        <w:t>PiXL</w:t>
                      </w:r>
                      <w:proofErr w:type="spellEnd"/>
                      <w:r>
                        <w:rPr>
                          <w:rFonts w:ascii="Calibri Light" w:hAnsi="Calibri Light" w:cs="Calibri Light"/>
                          <w:b/>
                          <w:bCs/>
                          <w:color w:val="000000"/>
                          <w:kern w:val="24"/>
                          <w:sz w:val="18"/>
                          <w:szCs w:val="18"/>
                        </w:rPr>
                        <w:t xml:space="preserve"> will remedy these on written notification.</w:t>
                      </w:r>
                    </w:p>
                    <w:p w14:paraId="04F69A68" w14:textId="77777777" w:rsidR="006F48A0" w:rsidRDefault="006F48A0" w:rsidP="007072C5">
                      <w:pPr>
                        <w:pStyle w:val="NormalWeb"/>
                        <w:jc w:val="both"/>
                        <w:textAlignment w:val="baseline"/>
                      </w:pPr>
                    </w:p>
                  </w:txbxContent>
                </v:textbox>
                <w10:wrap type="through" anchorx="margin"/>
              </v:shape>
            </w:pict>
          </mc:Fallback>
        </mc:AlternateContent>
      </w:r>
    </w:p>
    <w:p w14:paraId="4683BC41" w14:textId="4E0ADB26" w:rsidR="007072C5" w:rsidRPr="00FF482D" w:rsidRDefault="007072C5" w:rsidP="007072C5">
      <w:pPr>
        <w:jc w:val="center"/>
        <w:rPr>
          <w:rFonts w:ascii="Calibri" w:eastAsia="Times New Roman" w:hAnsi="Calibri" w:cs="Times New Roman"/>
          <w:color w:val="000000"/>
          <w:kern w:val="24"/>
          <w:sz w:val="32"/>
          <w:szCs w:val="32"/>
          <w:lang w:eastAsia="en-GB"/>
        </w:rPr>
      </w:pPr>
      <w:r w:rsidRPr="00FF482D">
        <w:rPr>
          <w:rFonts w:ascii="Calibri" w:eastAsia="Times New Roman" w:hAnsi="Calibri" w:cs="Times New Roman"/>
          <w:color w:val="000000"/>
          <w:kern w:val="24"/>
          <w:sz w:val="32"/>
          <w:szCs w:val="32"/>
          <w:lang w:eastAsia="en-GB"/>
        </w:rPr>
        <w:t xml:space="preserve"> © Copyr</w:t>
      </w:r>
      <w:r w:rsidR="00344B53">
        <w:rPr>
          <w:rFonts w:ascii="Calibri" w:eastAsia="Times New Roman" w:hAnsi="Calibri" w:cs="Times New Roman"/>
          <w:color w:val="000000"/>
          <w:kern w:val="24"/>
          <w:sz w:val="32"/>
          <w:szCs w:val="32"/>
          <w:lang w:eastAsia="en-GB"/>
        </w:rPr>
        <w:t>ight The PiXL Club Limited, 2019</w:t>
      </w:r>
    </w:p>
    <w:p w14:paraId="0740C539" w14:textId="77777777" w:rsidR="00524D08" w:rsidRDefault="00524D08" w:rsidP="002D44D0">
      <w:pPr>
        <w:rPr>
          <w:rFonts w:asciiTheme="majorHAnsi" w:eastAsia="MS Mincho" w:hAnsiTheme="majorHAnsi" w:cstheme="majorHAnsi"/>
          <w:b/>
          <w:u w:val="single"/>
          <w:lang w:eastAsia="ja-JP"/>
        </w:rPr>
      </w:pPr>
    </w:p>
    <w:p w14:paraId="355CF44A" w14:textId="16950C9A" w:rsidR="002D44D0" w:rsidRPr="00D4360E" w:rsidRDefault="00B734C1" w:rsidP="002D44D0">
      <w:pPr>
        <w:rPr>
          <w:rFonts w:asciiTheme="majorHAnsi" w:eastAsia="MS Mincho" w:hAnsiTheme="majorHAnsi" w:cstheme="majorHAnsi"/>
          <w:b/>
          <w:lang w:eastAsia="ja-JP"/>
        </w:rPr>
      </w:pPr>
      <w:r w:rsidRPr="00D4360E">
        <w:rPr>
          <w:rFonts w:asciiTheme="majorHAnsi" w:eastAsia="MS Mincho" w:hAnsiTheme="majorHAnsi" w:cstheme="majorHAnsi"/>
          <w:b/>
          <w:lang w:eastAsia="ja-JP"/>
        </w:rPr>
        <w:t>G8</w:t>
      </w:r>
      <w:r w:rsidR="00524D08" w:rsidRPr="00D4360E">
        <w:rPr>
          <w:rFonts w:asciiTheme="majorHAnsi" w:eastAsia="MS Mincho" w:hAnsiTheme="majorHAnsi" w:cstheme="majorHAnsi"/>
          <w:b/>
          <w:lang w:eastAsia="ja-JP"/>
        </w:rPr>
        <w:t>c</w:t>
      </w:r>
      <w:r w:rsidR="001B4ABB" w:rsidRPr="00D4360E">
        <w:rPr>
          <w:rFonts w:asciiTheme="majorHAnsi" w:eastAsia="MS Mincho" w:hAnsiTheme="majorHAnsi" w:cstheme="majorHAnsi"/>
          <w:b/>
          <w:lang w:eastAsia="ja-JP"/>
        </w:rPr>
        <w:t>.</w:t>
      </w:r>
      <w:r w:rsidR="002D44D0" w:rsidRPr="00D4360E">
        <w:rPr>
          <w:rFonts w:asciiTheme="majorHAnsi" w:eastAsia="MS Mincho" w:hAnsiTheme="majorHAnsi" w:cstheme="majorHAnsi"/>
          <w:b/>
          <w:lang w:eastAsia="ja-JP"/>
        </w:rPr>
        <w:t xml:space="preserve"> </w:t>
      </w:r>
      <w:r w:rsidR="00420FF0" w:rsidRPr="00D4360E">
        <w:rPr>
          <w:rFonts w:asciiTheme="majorHAnsi" w:eastAsia="MS Mincho" w:hAnsiTheme="majorHAnsi" w:cstheme="majorHAnsi"/>
          <w:b/>
          <w:lang w:eastAsia="ja-JP"/>
        </w:rPr>
        <w:t xml:space="preserve">Can </w:t>
      </w:r>
      <w:r w:rsidR="00524D08" w:rsidRPr="00D4360E">
        <w:rPr>
          <w:rFonts w:asciiTheme="majorHAnsi" w:eastAsia="MS Mincho" w:hAnsiTheme="majorHAnsi" w:cstheme="majorHAnsi"/>
          <w:b/>
          <w:lang w:eastAsia="ja-JP"/>
        </w:rPr>
        <w:t xml:space="preserve">apply </w:t>
      </w:r>
      <w:r w:rsidRPr="00D4360E">
        <w:rPr>
          <w:rFonts w:asciiTheme="majorHAnsi" w:eastAsia="MS Mincho" w:hAnsiTheme="majorHAnsi" w:cstheme="majorHAnsi"/>
          <w:b/>
          <w:lang w:eastAsia="ja-JP"/>
        </w:rPr>
        <w:t xml:space="preserve">knowledge of spelling </w:t>
      </w:r>
      <w:r w:rsidR="00524D08" w:rsidRPr="00D4360E">
        <w:rPr>
          <w:rFonts w:asciiTheme="majorHAnsi" w:eastAsia="MS Mincho" w:hAnsiTheme="majorHAnsi" w:cstheme="majorHAnsi"/>
          <w:b/>
          <w:lang w:eastAsia="ja-JP"/>
        </w:rPr>
        <w:t>conventions</w:t>
      </w:r>
      <w:r w:rsidR="00D4360E">
        <w:rPr>
          <w:rFonts w:asciiTheme="majorHAnsi" w:eastAsia="MS Mincho" w:hAnsiTheme="majorHAnsi" w:cstheme="majorHAnsi"/>
          <w:b/>
          <w:lang w:eastAsia="ja-JP"/>
        </w:rPr>
        <w:t xml:space="preserve"> – </w:t>
      </w:r>
      <w:r w:rsidR="00584BCC" w:rsidRPr="00D4360E">
        <w:rPr>
          <w:rFonts w:asciiTheme="majorHAnsi" w:eastAsia="MS Mincho" w:hAnsiTheme="majorHAnsi" w:cstheme="majorHAnsi"/>
          <w:b/>
          <w:lang w:eastAsia="ja-JP"/>
        </w:rPr>
        <w:t xml:space="preserve">Test </w:t>
      </w:r>
      <w:r w:rsidR="00A21C80" w:rsidRPr="00D4360E">
        <w:rPr>
          <w:rFonts w:asciiTheme="majorHAnsi" w:eastAsia="MS Mincho" w:hAnsiTheme="majorHAnsi" w:cstheme="majorHAnsi"/>
          <w:b/>
          <w:lang w:eastAsia="ja-JP"/>
        </w:rPr>
        <w:t>1</w:t>
      </w:r>
    </w:p>
    <w:p w14:paraId="4A148330" w14:textId="77777777" w:rsidR="002D44D0" w:rsidRPr="00720B59" w:rsidRDefault="002D44D0" w:rsidP="002D44D0">
      <w:pPr>
        <w:rPr>
          <w:rFonts w:asciiTheme="majorHAnsi" w:eastAsia="MS Mincho" w:hAnsiTheme="majorHAnsi" w:cstheme="majorHAnsi"/>
          <w:lang w:eastAsia="ja-JP"/>
        </w:rPr>
      </w:pPr>
    </w:p>
    <w:p w14:paraId="42C52290" w14:textId="7A10C2B9" w:rsidR="00AD7C8C" w:rsidRPr="00FE02B5" w:rsidRDefault="00FE02B5" w:rsidP="00FE02B5">
      <w:pPr>
        <w:spacing w:after="200" w:line="276" w:lineRule="auto"/>
        <w:rPr>
          <w:rFonts w:asciiTheme="majorHAnsi" w:eastAsiaTheme="minorHAnsi" w:hAnsiTheme="majorHAnsi" w:cstheme="majorHAnsi"/>
        </w:rPr>
      </w:pPr>
      <w:r>
        <w:rPr>
          <w:rFonts w:asciiTheme="majorHAnsi" w:eastAsiaTheme="minorHAnsi" w:hAnsiTheme="majorHAnsi" w:cstheme="majorHAnsi"/>
          <w:b/>
        </w:rPr>
        <w:t xml:space="preserve">1. </w:t>
      </w:r>
      <w:r w:rsidR="00AD7C8C" w:rsidRPr="00FE02B5">
        <w:rPr>
          <w:rFonts w:asciiTheme="majorHAnsi" w:eastAsiaTheme="minorHAnsi" w:hAnsiTheme="majorHAnsi" w:cstheme="majorHAnsi"/>
          <w:b/>
        </w:rPr>
        <w:t>Tick</w:t>
      </w:r>
      <w:r w:rsidR="00AD7C8C" w:rsidRPr="00FE02B5">
        <w:rPr>
          <w:rFonts w:asciiTheme="majorHAnsi" w:eastAsiaTheme="minorHAnsi" w:hAnsiTheme="majorHAnsi" w:cstheme="majorHAnsi"/>
        </w:rPr>
        <w:t xml:space="preserve"> the sentences that use an </w:t>
      </w:r>
      <w:r w:rsidR="00AD7C8C" w:rsidRPr="00FE02B5">
        <w:rPr>
          <w:rFonts w:asciiTheme="majorHAnsi" w:eastAsiaTheme="minorHAnsi" w:hAnsiTheme="majorHAnsi" w:cstheme="majorHAnsi"/>
          <w:b/>
        </w:rPr>
        <w:t>apostrophe for possession</w:t>
      </w:r>
      <w:r w:rsidR="00AD7C8C" w:rsidRPr="00FE02B5">
        <w:rPr>
          <w:rFonts w:asciiTheme="majorHAnsi" w:eastAsiaTheme="minorHAnsi" w:hAnsiTheme="majorHAnsi" w:cstheme="majorHAnsi"/>
        </w:rPr>
        <w:t xml:space="preserve"> correctly. </w:t>
      </w:r>
    </w:p>
    <w:p w14:paraId="1FCBD20B" w14:textId="77777777" w:rsidR="00AD7C8C" w:rsidRPr="00AD7C8C" w:rsidRDefault="00AD7C8C" w:rsidP="00AD7C8C">
      <w:pPr>
        <w:pStyle w:val="ListParagraph"/>
        <w:rPr>
          <w:rFonts w:asciiTheme="majorHAnsi" w:eastAsiaTheme="minorHAnsi" w:hAnsiTheme="majorHAnsi" w:cstheme="majorHAnsi"/>
          <w:sz w:val="4"/>
        </w:rPr>
      </w:pPr>
    </w:p>
    <w:tbl>
      <w:tblPr>
        <w:tblStyle w:val="TableGrid"/>
        <w:tblpPr w:leftFromText="180" w:rightFromText="180" w:vertAnchor="text" w:horzAnchor="margin" w:tblpXSpec="center" w:tblpY="77"/>
        <w:tblW w:w="8196" w:type="dxa"/>
        <w:tblLook w:val="04A0" w:firstRow="1" w:lastRow="0" w:firstColumn="1" w:lastColumn="0" w:noHBand="0" w:noVBand="1"/>
      </w:tblPr>
      <w:tblGrid>
        <w:gridCol w:w="6940"/>
        <w:gridCol w:w="1256"/>
      </w:tblGrid>
      <w:tr w:rsidR="00AD7C8C" w:rsidRPr="00AD7C8C" w14:paraId="2904F721" w14:textId="77777777" w:rsidTr="00AD7C8C">
        <w:trPr>
          <w:trHeight w:val="455"/>
        </w:trPr>
        <w:tc>
          <w:tcPr>
            <w:tcW w:w="6940" w:type="dxa"/>
            <w:vAlign w:val="center"/>
          </w:tcPr>
          <w:p w14:paraId="6945C0C4" w14:textId="77777777" w:rsidR="00AD7C8C" w:rsidRPr="00AD7C8C" w:rsidRDefault="00AD7C8C" w:rsidP="005F6D2A">
            <w:pPr>
              <w:pStyle w:val="NoSpacing"/>
              <w:rPr>
                <w:rFonts w:asciiTheme="majorHAnsi" w:eastAsiaTheme="minorHAnsi" w:hAnsiTheme="majorHAnsi" w:cstheme="majorHAnsi"/>
              </w:rPr>
            </w:pPr>
          </w:p>
        </w:tc>
        <w:tc>
          <w:tcPr>
            <w:tcW w:w="1256" w:type="dxa"/>
            <w:vAlign w:val="center"/>
          </w:tcPr>
          <w:p w14:paraId="34011810" w14:textId="77777777" w:rsidR="00AD7C8C" w:rsidRPr="00AD7C8C" w:rsidRDefault="00AD7C8C" w:rsidP="005F6D2A">
            <w:pPr>
              <w:pStyle w:val="NoSpacing"/>
              <w:jc w:val="center"/>
              <w:rPr>
                <w:rFonts w:asciiTheme="majorHAnsi" w:eastAsiaTheme="minorHAnsi" w:hAnsiTheme="majorHAnsi" w:cstheme="majorHAnsi"/>
              </w:rPr>
            </w:pPr>
            <w:r w:rsidRPr="00AD7C8C">
              <w:rPr>
                <w:rFonts w:asciiTheme="majorHAnsi" w:eastAsiaTheme="minorHAnsi" w:hAnsiTheme="majorHAnsi" w:cstheme="majorHAnsi"/>
              </w:rPr>
              <w:t xml:space="preserve">Tick </w:t>
            </w:r>
            <w:r w:rsidRPr="00AD7C8C">
              <w:rPr>
                <w:rFonts w:asciiTheme="majorHAnsi" w:eastAsiaTheme="minorHAnsi" w:hAnsiTheme="majorHAnsi" w:cstheme="majorHAnsi"/>
                <w:b/>
              </w:rPr>
              <w:t>two</w:t>
            </w:r>
          </w:p>
        </w:tc>
      </w:tr>
      <w:tr w:rsidR="00AD7C8C" w:rsidRPr="00AD7C8C" w14:paraId="604F5871" w14:textId="77777777" w:rsidTr="00AD7C8C">
        <w:trPr>
          <w:trHeight w:val="426"/>
        </w:trPr>
        <w:tc>
          <w:tcPr>
            <w:tcW w:w="6940" w:type="dxa"/>
            <w:vAlign w:val="center"/>
          </w:tcPr>
          <w:p w14:paraId="3E89743F" w14:textId="2962861A" w:rsidR="00AD7C8C" w:rsidRPr="00AD7C8C" w:rsidRDefault="00AD7C8C" w:rsidP="005F6D2A">
            <w:pPr>
              <w:pStyle w:val="NoSpacing"/>
              <w:rPr>
                <w:rFonts w:asciiTheme="majorHAnsi" w:eastAsiaTheme="minorHAnsi" w:hAnsiTheme="majorHAnsi" w:cstheme="majorHAnsi"/>
              </w:rPr>
            </w:pPr>
            <w:r>
              <w:rPr>
                <w:rFonts w:asciiTheme="majorHAnsi" w:eastAsiaTheme="minorHAnsi" w:hAnsiTheme="majorHAnsi" w:cstheme="majorHAnsi"/>
              </w:rPr>
              <w:t>The guards’ helmets were incredibly shiny.</w:t>
            </w:r>
          </w:p>
        </w:tc>
        <w:tc>
          <w:tcPr>
            <w:tcW w:w="1256" w:type="dxa"/>
            <w:vAlign w:val="center"/>
          </w:tcPr>
          <w:p w14:paraId="3A3D64C3" w14:textId="77777777" w:rsidR="00AD7C8C" w:rsidRPr="00AD7C8C" w:rsidRDefault="00AD7C8C" w:rsidP="005F6D2A">
            <w:pPr>
              <w:pStyle w:val="NoSpacing"/>
              <w:rPr>
                <w:rFonts w:asciiTheme="majorHAnsi" w:eastAsiaTheme="minorHAnsi" w:hAnsiTheme="majorHAnsi" w:cstheme="majorHAnsi"/>
              </w:rPr>
            </w:pPr>
          </w:p>
        </w:tc>
      </w:tr>
      <w:tr w:rsidR="00AD7C8C" w:rsidRPr="00AD7C8C" w14:paraId="16B8A67A" w14:textId="77777777" w:rsidTr="00AD7C8C">
        <w:trPr>
          <w:trHeight w:val="455"/>
        </w:trPr>
        <w:tc>
          <w:tcPr>
            <w:tcW w:w="6940" w:type="dxa"/>
            <w:vAlign w:val="center"/>
          </w:tcPr>
          <w:p w14:paraId="5F00CB74" w14:textId="448300A9" w:rsidR="00AD7C8C" w:rsidRPr="00AD7C8C" w:rsidRDefault="00AD7C8C" w:rsidP="005F6D2A">
            <w:pPr>
              <w:pStyle w:val="NoSpacing"/>
              <w:rPr>
                <w:rFonts w:asciiTheme="majorHAnsi" w:eastAsiaTheme="minorHAnsi" w:hAnsiTheme="majorHAnsi" w:cstheme="majorHAnsi"/>
              </w:rPr>
            </w:pPr>
            <w:r>
              <w:rPr>
                <w:rFonts w:asciiTheme="majorHAnsi" w:eastAsiaTheme="minorHAnsi" w:hAnsiTheme="majorHAnsi" w:cstheme="majorHAnsi"/>
              </w:rPr>
              <w:t xml:space="preserve">Everyone was impressed by </w:t>
            </w:r>
            <w:proofErr w:type="spellStart"/>
            <w:r>
              <w:rPr>
                <w:rFonts w:asciiTheme="majorHAnsi" w:eastAsiaTheme="minorHAnsi" w:hAnsiTheme="majorHAnsi" w:cstheme="majorHAnsi"/>
              </w:rPr>
              <w:t>Emmas</w:t>
            </w:r>
            <w:proofErr w:type="spellEnd"/>
            <w:r>
              <w:rPr>
                <w:rFonts w:asciiTheme="majorHAnsi" w:eastAsiaTheme="minorHAnsi" w:hAnsiTheme="majorHAnsi" w:cstheme="majorHAnsi"/>
              </w:rPr>
              <w:t>’ latest invention.</w:t>
            </w:r>
          </w:p>
        </w:tc>
        <w:tc>
          <w:tcPr>
            <w:tcW w:w="1256" w:type="dxa"/>
            <w:vAlign w:val="center"/>
          </w:tcPr>
          <w:p w14:paraId="3C8A0A44" w14:textId="77777777" w:rsidR="00AD7C8C" w:rsidRPr="00AD7C8C" w:rsidRDefault="00AD7C8C" w:rsidP="005F6D2A">
            <w:pPr>
              <w:pStyle w:val="NoSpacing"/>
              <w:rPr>
                <w:rFonts w:asciiTheme="majorHAnsi" w:eastAsiaTheme="minorHAnsi" w:hAnsiTheme="majorHAnsi" w:cstheme="majorHAnsi"/>
              </w:rPr>
            </w:pPr>
          </w:p>
        </w:tc>
      </w:tr>
      <w:tr w:rsidR="00AD7C8C" w:rsidRPr="00AD7C8C" w14:paraId="3E00D1E4" w14:textId="77777777" w:rsidTr="00AD7C8C">
        <w:trPr>
          <w:trHeight w:val="455"/>
        </w:trPr>
        <w:tc>
          <w:tcPr>
            <w:tcW w:w="6940" w:type="dxa"/>
            <w:vAlign w:val="center"/>
          </w:tcPr>
          <w:p w14:paraId="44D74CA5" w14:textId="0D58958A" w:rsidR="00AD7C8C" w:rsidRPr="00AD7C8C" w:rsidRDefault="00AD7C8C" w:rsidP="00AD7C8C">
            <w:pPr>
              <w:pStyle w:val="NoSpacing"/>
              <w:rPr>
                <w:rFonts w:asciiTheme="majorHAnsi" w:eastAsiaTheme="minorHAnsi" w:hAnsiTheme="majorHAnsi" w:cstheme="majorHAnsi"/>
              </w:rPr>
            </w:pPr>
            <w:r>
              <w:rPr>
                <w:rFonts w:asciiTheme="majorHAnsi" w:eastAsiaTheme="minorHAnsi" w:hAnsiTheme="majorHAnsi" w:cstheme="majorHAnsi"/>
              </w:rPr>
              <w:t>In the woods, we noticed a bird’s nest that had fallen to the ground.</w:t>
            </w:r>
          </w:p>
        </w:tc>
        <w:tc>
          <w:tcPr>
            <w:tcW w:w="1256" w:type="dxa"/>
            <w:vAlign w:val="center"/>
          </w:tcPr>
          <w:p w14:paraId="12A423DF" w14:textId="77777777" w:rsidR="00AD7C8C" w:rsidRPr="00AD7C8C" w:rsidRDefault="00AD7C8C" w:rsidP="005F6D2A">
            <w:pPr>
              <w:pStyle w:val="NoSpacing"/>
              <w:rPr>
                <w:rFonts w:asciiTheme="majorHAnsi" w:eastAsiaTheme="minorHAnsi" w:hAnsiTheme="majorHAnsi" w:cstheme="majorHAnsi"/>
              </w:rPr>
            </w:pPr>
          </w:p>
        </w:tc>
      </w:tr>
      <w:tr w:rsidR="00AD7C8C" w:rsidRPr="00AD7C8C" w14:paraId="66B3054F" w14:textId="77777777" w:rsidTr="00AD7C8C">
        <w:trPr>
          <w:trHeight w:val="426"/>
        </w:trPr>
        <w:tc>
          <w:tcPr>
            <w:tcW w:w="6940" w:type="dxa"/>
            <w:vAlign w:val="center"/>
          </w:tcPr>
          <w:p w14:paraId="4080F44A" w14:textId="7445E91C" w:rsidR="00AD7C8C" w:rsidRPr="00AD7C8C" w:rsidRDefault="00AD7C8C" w:rsidP="00AD7C8C">
            <w:pPr>
              <w:pStyle w:val="NoSpacing"/>
              <w:rPr>
                <w:rFonts w:asciiTheme="majorHAnsi" w:eastAsiaTheme="minorHAnsi" w:hAnsiTheme="majorHAnsi" w:cstheme="majorHAnsi"/>
              </w:rPr>
            </w:pPr>
            <w:r>
              <w:rPr>
                <w:rFonts w:asciiTheme="majorHAnsi" w:eastAsiaTheme="minorHAnsi" w:hAnsiTheme="majorHAnsi" w:cstheme="majorHAnsi"/>
              </w:rPr>
              <w:t>The dogs’ paw had a thorn stuck in it.</w:t>
            </w:r>
          </w:p>
        </w:tc>
        <w:tc>
          <w:tcPr>
            <w:tcW w:w="1256" w:type="dxa"/>
            <w:vAlign w:val="center"/>
          </w:tcPr>
          <w:p w14:paraId="2E289A45" w14:textId="77777777" w:rsidR="00AD7C8C" w:rsidRPr="00AD7C8C" w:rsidRDefault="00AD7C8C" w:rsidP="005F6D2A">
            <w:pPr>
              <w:pStyle w:val="NoSpacing"/>
              <w:rPr>
                <w:rFonts w:asciiTheme="majorHAnsi" w:eastAsiaTheme="minorHAnsi" w:hAnsiTheme="majorHAnsi" w:cstheme="majorHAnsi"/>
              </w:rPr>
            </w:pPr>
          </w:p>
        </w:tc>
      </w:tr>
    </w:tbl>
    <w:p w14:paraId="7CDF8309" w14:textId="22872F85" w:rsidR="00AD7C8C" w:rsidRDefault="00AD7C8C" w:rsidP="00AD7C8C">
      <w:pPr>
        <w:pStyle w:val="NormalWeb"/>
        <w:rPr>
          <w:rFonts w:asciiTheme="majorHAnsi" w:hAnsiTheme="majorHAnsi" w:cstheme="majorHAnsi"/>
          <w:color w:val="000000"/>
          <w:kern w:val="24"/>
        </w:rPr>
      </w:pPr>
    </w:p>
    <w:p w14:paraId="3736C042" w14:textId="77777777" w:rsidR="00AE2C03" w:rsidRPr="00FE02B5" w:rsidRDefault="00AE2C03" w:rsidP="00AD7C8C">
      <w:pPr>
        <w:pStyle w:val="NormalWeb"/>
        <w:rPr>
          <w:rFonts w:asciiTheme="majorHAnsi" w:hAnsiTheme="majorHAnsi" w:cstheme="majorHAnsi"/>
          <w:color w:val="000000"/>
          <w:kern w:val="24"/>
        </w:rPr>
      </w:pPr>
    </w:p>
    <w:p w14:paraId="1D7F05D8" w14:textId="54F81F07" w:rsidR="00FE02B5" w:rsidRPr="00FE02B5" w:rsidRDefault="00AE2C03" w:rsidP="00FE02B5">
      <w:pPr>
        <w:rPr>
          <w:rFonts w:asciiTheme="majorHAnsi" w:hAnsiTheme="majorHAnsi" w:cstheme="majorHAnsi"/>
        </w:rPr>
      </w:pPr>
      <w:r>
        <w:rPr>
          <w:rFonts w:asciiTheme="majorHAnsi" w:eastAsia="Times New Roman" w:hAnsiTheme="majorHAnsi" w:cstheme="majorHAnsi"/>
          <w:b/>
        </w:rPr>
        <w:t>2</w:t>
      </w:r>
      <w:r w:rsidR="00FE02B5" w:rsidRPr="00FE02B5">
        <w:rPr>
          <w:rFonts w:asciiTheme="majorHAnsi" w:eastAsia="Times New Roman" w:hAnsiTheme="majorHAnsi" w:cstheme="majorHAnsi"/>
          <w:b/>
        </w:rPr>
        <w:t>.</w:t>
      </w:r>
      <w:r w:rsidR="00FE02B5">
        <w:rPr>
          <w:rFonts w:asciiTheme="majorHAnsi" w:eastAsia="Times New Roman" w:hAnsiTheme="majorHAnsi" w:cstheme="majorHAnsi"/>
        </w:rPr>
        <w:t xml:space="preserve"> </w:t>
      </w:r>
      <w:r w:rsidR="00FE02B5" w:rsidRPr="00FE02B5">
        <w:rPr>
          <w:rFonts w:asciiTheme="majorHAnsi" w:eastAsia="Times New Roman" w:hAnsiTheme="majorHAnsi" w:cstheme="majorHAnsi"/>
        </w:rPr>
        <w:t xml:space="preserve">Two letters are missing from each of the words below. </w:t>
      </w:r>
      <w:r w:rsidR="007C43B1">
        <w:rPr>
          <w:rFonts w:asciiTheme="majorHAnsi" w:eastAsia="Times New Roman" w:hAnsiTheme="majorHAnsi" w:cstheme="majorHAnsi"/>
        </w:rPr>
        <w:t>Complete the words by writing</w:t>
      </w:r>
      <w:r w:rsidR="00FE02B5" w:rsidRPr="00FE02B5">
        <w:rPr>
          <w:rFonts w:asciiTheme="majorHAnsi" w:eastAsia="Times New Roman" w:hAnsiTheme="majorHAnsi" w:cstheme="majorHAnsi"/>
        </w:rPr>
        <w:t xml:space="preserve"> either </w:t>
      </w:r>
      <w:r w:rsidR="00FE02B5" w:rsidRPr="00FE02B5">
        <w:rPr>
          <w:rFonts w:asciiTheme="majorHAnsi" w:eastAsia="Times New Roman" w:hAnsiTheme="majorHAnsi" w:cstheme="majorHAnsi"/>
          <w:b/>
        </w:rPr>
        <w:t>‘</w:t>
      </w:r>
      <w:proofErr w:type="spellStart"/>
      <w:r w:rsidR="00FE02B5" w:rsidRPr="00FE02B5">
        <w:rPr>
          <w:rFonts w:asciiTheme="majorHAnsi" w:eastAsia="Times New Roman" w:hAnsiTheme="majorHAnsi" w:cstheme="majorHAnsi"/>
          <w:b/>
        </w:rPr>
        <w:t>ie</w:t>
      </w:r>
      <w:proofErr w:type="spellEnd"/>
      <w:r w:rsidR="00FE02B5" w:rsidRPr="00FE02B5">
        <w:rPr>
          <w:rFonts w:asciiTheme="majorHAnsi" w:eastAsia="Times New Roman" w:hAnsiTheme="majorHAnsi" w:cstheme="majorHAnsi"/>
          <w:b/>
        </w:rPr>
        <w:t>’</w:t>
      </w:r>
      <w:r w:rsidR="00FE02B5" w:rsidRPr="00FE02B5">
        <w:rPr>
          <w:rFonts w:asciiTheme="majorHAnsi" w:eastAsia="Times New Roman" w:hAnsiTheme="majorHAnsi" w:cstheme="majorHAnsi"/>
        </w:rPr>
        <w:t xml:space="preserve"> or </w:t>
      </w:r>
      <w:r w:rsidR="00FE02B5" w:rsidRPr="00FE02B5">
        <w:rPr>
          <w:rFonts w:asciiTheme="majorHAnsi" w:eastAsia="Times New Roman" w:hAnsiTheme="majorHAnsi" w:cstheme="majorHAnsi"/>
          <w:b/>
        </w:rPr>
        <w:t>‘</w:t>
      </w:r>
      <w:proofErr w:type="spellStart"/>
      <w:r w:rsidR="00FE02B5" w:rsidRPr="00FE02B5">
        <w:rPr>
          <w:rFonts w:asciiTheme="majorHAnsi" w:eastAsia="Times New Roman" w:hAnsiTheme="majorHAnsi" w:cstheme="majorHAnsi"/>
          <w:b/>
        </w:rPr>
        <w:t>ei</w:t>
      </w:r>
      <w:proofErr w:type="spellEnd"/>
      <w:r w:rsidR="00FE02B5" w:rsidRPr="00FE02B5">
        <w:rPr>
          <w:rFonts w:asciiTheme="majorHAnsi" w:eastAsia="Times New Roman" w:hAnsiTheme="majorHAnsi" w:cstheme="majorHAnsi"/>
          <w:b/>
        </w:rPr>
        <w:t>’</w:t>
      </w:r>
      <w:r w:rsidR="00FE02B5" w:rsidRPr="00FE02B5">
        <w:rPr>
          <w:rFonts w:asciiTheme="majorHAnsi" w:eastAsia="Times New Roman" w:hAnsiTheme="majorHAnsi" w:cstheme="majorHAnsi"/>
        </w:rPr>
        <w:t xml:space="preserve"> in </w:t>
      </w:r>
      <w:r w:rsidR="00FE02B5">
        <w:rPr>
          <w:rFonts w:asciiTheme="majorHAnsi" w:eastAsia="Times New Roman" w:hAnsiTheme="majorHAnsi" w:cstheme="majorHAnsi"/>
        </w:rPr>
        <w:t>the space</w:t>
      </w:r>
      <w:r w:rsidR="00FE02B5" w:rsidRPr="00FE02B5">
        <w:rPr>
          <w:rFonts w:asciiTheme="majorHAnsi" w:eastAsia="Times New Roman" w:hAnsiTheme="majorHAnsi" w:cstheme="majorHAnsi"/>
        </w:rPr>
        <w:t>.</w:t>
      </w:r>
    </w:p>
    <w:p w14:paraId="2D0FFB86" w14:textId="77777777" w:rsidR="00FE02B5" w:rsidRPr="007C43B1" w:rsidRDefault="00FE02B5" w:rsidP="00FE02B5">
      <w:pPr>
        <w:ind w:left="720"/>
        <w:rPr>
          <w:rFonts w:asciiTheme="majorHAnsi" w:eastAsia="Times New Roman" w:hAnsiTheme="majorHAnsi" w:cstheme="majorHAnsi"/>
          <w:sz w:val="32"/>
        </w:rPr>
      </w:pPr>
    </w:p>
    <w:p w14:paraId="4594D7B5" w14:textId="41135516" w:rsidR="007C43B1" w:rsidRDefault="00FE02B5" w:rsidP="007C43B1">
      <w:pPr>
        <w:ind w:firstLine="720"/>
        <w:rPr>
          <w:rFonts w:asciiTheme="majorHAnsi" w:eastAsia="Times New Roman" w:hAnsiTheme="majorHAnsi" w:cstheme="majorHAnsi"/>
        </w:rPr>
      </w:pPr>
      <w:r>
        <w:rPr>
          <w:rFonts w:asciiTheme="majorHAnsi" w:eastAsia="Times New Roman" w:hAnsiTheme="majorHAnsi" w:cstheme="majorHAnsi"/>
        </w:rPr>
        <w:t>a)</w:t>
      </w:r>
      <w:r w:rsidRPr="00FE02B5">
        <w:rPr>
          <w:rFonts w:asciiTheme="majorHAnsi" w:eastAsia="Times New Roman" w:hAnsiTheme="majorHAnsi" w:cstheme="majorHAnsi"/>
        </w:rPr>
        <w:t xml:space="preserve"> </w:t>
      </w:r>
      <w:r>
        <w:rPr>
          <w:rFonts w:asciiTheme="majorHAnsi" w:eastAsia="Times New Roman" w:hAnsiTheme="majorHAnsi" w:cstheme="majorHAnsi"/>
        </w:rPr>
        <w:t>ach__</w:t>
      </w:r>
      <w:r w:rsidR="007A7931">
        <w:rPr>
          <w:rFonts w:asciiTheme="majorHAnsi" w:eastAsia="Times New Roman" w:hAnsiTheme="majorHAnsi" w:cstheme="majorHAnsi"/>
        </w:rPr>
        <w:t>_</w:t>
      </w:r>
      <w:r>
        <w:rPr>
          <w:rFonts w:asciiTheme="majorHAnsi" w:eastAsia="Times New Roman" w:hAnsiTheme="majorHAnsi" w:cstheme="majorHAnsi"/>
        </w:rPr>
        <w:t>__</w:t>
      </w:r>
      <w:proofErr w:type="spellStart"/>
      <w:r>
        <w:rPr>
          <w:rFonts w:asciiTheme="majorHAnsi" w:eastAsia="Times New Roman" w:hAnsiTheme="majorHAnsi" w:cstheme="majorHAnsi"/>
        </w:rPr>
        <w:t>ve</w:t>
      </w:r>
      <w:proofErr w:type="spellEnd"/>
      <w:r w:rsidRPr="00FE02B5">
        <w:rPr>
          <w:rFonts w:asciiTheme="majorHAnsi" w:eastAsia="Times New Roman" w:hAnsiTheme="majorHAnsi" w:cstheme="majorHAnsi"/>
        </w:rPr>
        <w:t xml:space="preserve">      </w:t>
      </w:r>
      <w:r w:rsidR="007C43B1">
        <w:rPr>
          <w:rFonts w:asciiTheme="majorHAnsi" w:eastAsia="Times New Roman" w:hAnsiTheme="majorHAnsi" w:cstheme="majorHAnsi"/>
        </w:rPr>
        <w:tab/>
      </w:r>
      <w:r w:rsidR="007C43B1">
        <w:rPr>
          <w:rFonts w:asciiTheme="majorHAnsi" w:eastAsia="Times New Roman" w:hAnsiTheme="majorHAnsi" w:cstheme="majorHAnsi"/>
        </w:rPr>
        <w:tab/>
      </w:r>
      <w:r w:rsidRPr="00FE02B5">
        <w:rPr>
          <w:rFonts w:asciiTheme="majorHAnsi" w:eastAsia="Times New Roman" w:hAnsiTheme="majorHAnsi" w:cstheme="majorHAnsi"/>
        </w:rPr>
        <w:t xml:space="preserve">    </w:t>
      </w:r>
      <w:r>
        <w:rPr>
          <w:rFonts w:asciiTheme="majorHAnsi" w:eastAsia="Times New Roman" w:hAnsiTheme="majorHAnsi" w:cstheme="majorHAnsi"/>
        </w:rPr>
        <w:t xml:space="preserve">     </w:t>
      </w:r>
      <w:r w:rsidR="007C43B1">
        <w:rPr>
          <w:rFonts w:asciiTheme="majorHAnsi" w:eastAsia="Times New Roman" w:hAnsiTheme="majorHAnsi" w:cstheme="majorHAnsi"/>
        </w:rPr>
        <w:tab/>
      </w:r>
      <w:r w:rsidRPr="00FE02B5">
        <w:rPr>
          <w:rFonts w:asciiTheme="majorHAnsi" w:eastAsia="Times New Roman" w:hAnsiTheme="majorHAnsi" w:cstheme="majorHAnsi"/>
        </w:rPr>
        <w:t xml:space="preserve">b) </w:t>
      </w:r>
      <w:r>
        <w:rPr>
          <w:rFonts w:asciiTheme="majorHAnsi" w:eastAsia="Times New Roman" w:hAnsiTheme="majorHAnsi" w:cstheme="majorHAnsi"/>
        </w:rPr>
        <w:t>rec___</w:t>
      </w:r>
      <w:r w:rsidR="007A7931">
        <w:rPr>
          <w:rFonts w:asciiTheme="majorHAnsi" w:eastAsia="Times New Roman" w:hAnsiTheme="majorHAnsi" w:cstheme="majorHAnsi"/>
        </w:rPr>
        <w:t>_</w:t>
      </w:r>
      <w:r>
        <w:rPr>
          <w:rFonts w:asciiTheme="majorHAnsi" w:eastAsia="Times New Roman" w:hAnsiTheme="majorHAnsi" w:cstheme="majorHAnsi"/>
        </w:rPr>
        <w:softHyphen/>
        <w:t>_</w:t>
      </w:r>
      <w:proofErr w:type="spellStart"/>
      <w:r>
        <w:rPr>
          <w:rFonts w:asciiTheme="majorHAnsi" w:eastAsia="Times New Roman" w:hAnsiTheme="majorHAnsi" w:cstheme="majorHAnsi"/>
        </w:rPr>
        <w:t>pt</w:t>
      </w:r>
      <w:proofErr w:type="spellEnd"/>
      <w:r w:rsidRPr="00FE02B5">
        <w:rPr>
          <w:rFonts w:asciiTheme="majorHAnsi" w:eastAsia="Times New Roman" w:hAnsiTheme="majorHAnsi" w:cstheme="majorHAnsi"/>
        </w:rPr>
        <w:t xml:space="preserve">           </w:t>
      </w:r>
      <w:r>
        <w:rPr>
          <w:rFonts w:asciiTheme="majorHAnsi" w:eastAsia="Times New Roman" w:hAnsiTheme="majorHAnsi" w:cstheme="majorHAnsi"/>
        </w:rPr>
        <w:t xml:space="preserve">     </w:t>
      </w:r>
    </w:p>
    <w:p w14:paraId="565C0FB3" w14:textId="77777777" w:rsidR="007C43B1" w:rsidRPr="007C43B1" w:rsidRDefault="007C43B1" w:rsidP="00FE02B5">
      <w:pPr>
        <w:rPr>
          <w:rFonts w:asciiTheme="majorHAnsi" w:eastAsia="Times New Roman" w:hAnsiTheme="majorHAnsi" w:cstheme="majorHAnsi"/>
          <w:sz w:val="32"/>
        </w:rPr>
      </w:pPr>
    </w:p>
    <w:p w14:paraId="5931052A" w14:textId="604E90BC" w:rsidR="00FE02B5" w:rsidRPr="00FE02B5" w:rsidRDefault="00FE02B5" w:rsidP="007C43B1">
      <w:pPr>
        <w:ind w:firstLine="720"/>
        <w:rPr>
          <w:rFonts w:asciiTheme="majorHAnsi" w:hAnsiTheme="majorHAnsi" w:cstheme="majorHAnsi"/>
        </w:rPr>
      </w:pPr>
      <w:r w:rsidRPr="00FE02B5">
        <w:rPr>
          <w:rFonts w:asciiTheme="majorHAnsi" w:eastAsia="Times New Roman" w:hAnsiTheme="majorHAnsi" w:cstheme="majorHAnsi"/>
        </w:rPr>
        <w:t xml:space="preserve">c) </w:t>
      </w:r>
      <w:proofErr w:type="spellStart"/>
      <w:r>
        <w:rPr>
          <w:rFonts w:asciiTheme="majorHAnsi" w:eastAsia="Times New Roman" w:hAnsiTheme="majorHAnsi" w:cstheme="majorHAnsi"/>
        </w:rPr>
        <w:t>shr</w:t>
      </w:r>
      <w:proofErr w:type="spellEnd"/>
      <w:r>
        <w:rPr>
          <w:rFonts w:asciiTheme="majorHAnsi" w:eastAsia="Times New Roman" w:hAnsiTheme="majorHAnsi" w:cstheme="majorHAnsi"/>
        </w:rPr>
        <w:t>____</w:t>
      </w:r>
      <w:r w:rsidR="007A7931">
        <w:rPr>
          <w:rFonts w:asciiTheme="majorHAnsi" w:eastAsia="Times New Roman" w:hAnsiTheme="majorHAnsi" w:cstheme="majorHAnsi"/>
        </w:rPr>
        <w:t>_</w:t>
      </w:r>
      <w:r>
        <w:rPr>
          <w:rFonts w:asciiTheme="majorHAnsi" w:eastAsia="Times New Roman" w:hAnsiTheme="majorHAnsi" w:cstheme="majorHAnsi"/>
        </w:rPr>
        <w:t>k</w:t>
      </w:r>
      <w:r w:rsidRPr="00FE02B5">
        <w:rPr>
          <w:rFonts w:asciiTheme="majorHAnsi" w:eastAsia="Times New Roman" w:hAnsiTheme="majorHAnsi" w:cstheme="majorHAnsi"/>
        </w:rPr>
        <w:t xml:space="preserve">         </w:t>
      </w:r>
      <w:r w:rsidR="007C43B1">
        <w:rPr>
          <w:rFonts w:asciiTheme="majorHAnsi" w:eastAsia="Times New Roman" w:hAnsiTheme="majorHAnsi" w:cstheme="majorHAnsi"/>
        </w:rPr>
        <w:tab/>
      </w:r>
      <w:r w:rsidR="007C43B1">
        <w:rPr>
          <w:rFonts w:asciiTheme="majorHAnsi" w:eastAsia="Times New Roman" w:hAnsiTheme="majorHAnsi" w:cstheme="majorHAnsi"/>
        </w:rPr>
        <w:tab/>
      </w:r>
      <w:r w:rsidRPr="00FE02B5">
        <w:rPr>
          <w:rFonts w:asciiTheme="majorHAnsi" w:eastAsia="Times New Roman" w:hAnsiTheme="majorHAnsi" w:cstheme="majorHAnsi"/>
        </w:rPr>
        <w:t xml:space="preserve">  </w:t>
      </w:r>
      <w:r>
        <w:rPr>
          <w:rFonts w:asciiTheme="majorHAnsi" w:eastAsia="Times New Roman" w:hAnsiTheme="majorHAnsi" w:cstheme="majorHAnsi"/>
        </w:rPr>
        <w:t xml:space="preserve">     </w:t>
      </w:r>
      <w:r w:rsidR="007C43B1">
        <w:rPr>
          <w:rFonts w:asciiTheme="majorHAnsi" w:eastAsia="Times New Roman" w:hAnsiTheme="majorHAnsi" w:cstheme="majorHAnsi"/>
        </w:rPr>
        <w:tab/>
      </w:r>
      <w:r w:rsidRPr="00FE02B5">
        <w:rPr>
          <w:rFonts w:asciiTheme="majorHAnsi" w:eastAsia="Times New Roman" w:hAnsiTheme="majorHAnsi" w:cstheme="majorHAnsi"/>
        </w:rPr>
        <w:t xml:space="preserve">d) </w:t>
      </w:r>
      <w:proofErr w:type="spellStart"/>
      <w:r>
        <w:rPr>
          <w:rFonts w:asciiTheme="majorHAnsi" w:eastAsia="Times New Roman" w:hAnsiTheme="majorHAnsi" w:cstheme="majorHAnsi"/>
        </w:rPr>
        <w:t>misch</w:t>
      </w:r>
      <w:proofErr w:type="spellEnd"/>
      <w:r>
        <w:rPr>
          <w:rFonts w:asciiTheme="majorHAnsi" w:eastAsia="Times New Roman" w:hAnsiTheme="majorHAnsi" w:cstheme="majorHAnsi"/>
        </w:rPr>
        <w:t>___</w:t>
      </w:r>
      <w:r w:rsidR="007A7931">
        <w:rPr>
          <w:rFonts w:asciiTheme="majorHAnsi" w:eastAsia="Times New Roman" w:hAnsiTheme="majorHAnsi" w:cstheme="majorHAnsi"/>
        </w:rPr>
        <w:t>_</w:t>
      </w:r>
      <w:r>
        <w:rPr>
          <w:rFonts w:asciiTheme="majorHAnsi" w:eastAsia="Times New Roman" w:hAnsiTheme="majorHAnsi" w:cstheme="majorHAnsi"/>
        </w:rPr>
        <w:t>_f</w:t>
      </w:r>
    </w:p>
    <w:p w14:paraId="48A01305" w14:textId="77777777" w:rsidR="00FE02B5" w:rsidRPr="007C43B1" w:rsidRDefault="00FE02B5" w:rsidP="00FE02B5">
      <w:pPr>
        <w:ind w:left="720"/>
        <w:rPr>
          <w:rFonts w:asciiTheme="majorHAnsi" w:eastAsia="Times New Roman" w:hAnsiTheme="majorHAnsi" w:cstheme="majorHAnsi"/>
          <w:sz w:val="32"/>
        </w:rPr>
      </w:pPr>
    </w:p>
    <w:p w14:paraId="5D909F4E" w14:textId="77777777" w:rsidR="007C43B1" w:rsidRDefault="00FE02B5" w:rsidP="007C43B1">
      <w:pPr>
        <w:ind w:firstLine="720"/>
        <w:rPr>
          <w:rFonts w:asciiTheme="majorHAnsi" w:eastAsia="Times New Roman" w:hAnsiTheme="majorHAnsi" w:cstheme="majorHAnsi"/>
        </w:rPr>
      </w:pPr>
      <w:r w:rsidRPr="00FE02B5">
        <w:rPr>
          <w:rFonts w:asciiTheme="majorHAnsi" w:eastAsia="Times New Roman" w:hAnsiTheme="majorHAnsi" w:cstheme="majorHAnsi"/>
        </w:rPr>
        <w:t xml:space="preserve">e) </w:t>
      </w:r>
      <w:proofErr w:type="spellStart"/>
      <w:r>
        <w:rPr>
          <w:rFonts w:asciiTheme="majorHAnsi" w:eastAsia="Times New Roman" w:hAnsiTheme="majorHAnsi" w:cstheme="majorHAnsi"/>
        </w:rPr>
        <w:t>dec</w:t>
      </w:r>
      <w:proofErr w:type="spellEnd"/>
      <w:r>
        <w:rPr>
          <w:rFonts w:asciiTheme="majorHAnsi" w:eastAsia="Times New Roman" w:hAnsiTheme="majorHAnsi" w:cstheme="majorHAnsi"/>
        </w:rPr>
        <w:t>_</w:t>
      </w:r>
      <w:r w:rsidR="007A7931">
        <w:rPr>
          <w:rFonts w:asciiTheme="majorHAnsi" w:eastAsia="Times New Roman" w:hAnsiTheme="majorHAnsi" w:cstheme="majorHAnsi"/>
        </w:rPr>
        <w:t>_</w:t>
      </w:r>
      <w:r>
        <w:rPr>
          <w:rFonts w:asciiTheme="majorHAnsi" w:eastAsia="Times New Roman" w:hAnsiTheme="majorHAnsi" w:cstheme="majorHAnsi"/>
        </w:rPr>
        <w:t>___</w:t>
      </w:r>
      <w:proofErr w:type="spellStart"/>
      <w:r>
        <w:rPr>
          <w:rFonts w:asciiTheme="majorHAnsi" w:eastAsia="Times New Roman" w:hAnsiTheme="majorHAnsi" w:cstheme="majorHAnsi"/>
        </w:rPr>
        <w:t>ve</w:t>
      </w:r>
      <w:proofErr w:type="spellEnd"/>
      <w:r w:rsidRPr="00FE02B5">
        <w:rPr>
          <w:rFonts w:asciiTheme="majorHAnsi" w:eastAsia="Times New Roman" w:hAnsiTheme="majorHAnsi" w:cstheme="majorHAnsi"/>
        </w:rPr>
        <w:t xml:space="preserve">      </w:t>
      </w:r>
      <w:r>
        <w:rPr>
          <w:rFonts w:asciiTheme="majorHAnsi" w:eastAsia="Times New Roman" w:hAnsiTheme="majorHAnsi" w:cstheme="majorHAnsi"/>
        </w:rPr>
        <w:t xml:space="preserve">      </w:t>
      </w:r>
      <w:r w:rsidR="007C43B1">
        <w:rPr>
          <w:rFonts w:asciiTheme="majorHAnsi" w:eastAsia="Times New Roman" w:hAnsiTheme="majorHAnsi" w:cstheme="majorHAnsi"/>
        </w:rPr>
        <w:tab/>
      </w:r>
      <w:r w:rsidR="007C43B1">
        <w:rPr>
          <w:rFonts w:asciiTheme="majorHAnsi" w:eastAsia="Times New Roman" w:hAnsiTheme="majorHAnsi" w:cstheme="majorHAnsi"/>
        </w:rPr>
        <w:tab/>
      </w:r>
      <w:r w:rsidR="007C43B1">
        <w:rPr>
          <w:rFonts w:asciiTheme="majorHAnsi" w:eastAsia="Times New Roman" w:hAnsiTheme="majorHAnsi" w:cstheme="majorHAnsi"/>
        </w:rPr>
        <w:tab/>
      </w:r>
      <w:r w:rsidRPr="00FE02B5">
        <w:rPr>
          <w:rFonts w:asciiTheme="majorHAnsi" w:eastAsia="Times New Roman" w:hAnsiTheme="majorHAnsi" w:cstheme="majorHAnsi"/>
        </w:rPr>
        <w:t xml:space="preserve">f) </w:t>
      </w:r>
      <w:r>
        <w:rPr>
          <w:rFonts w:asciiTheme="majorHAnsi" w:eastAsia="Times New Roman" w:hAnsiTheme="majorHAnsi" w:cstheme="majorHAnsi"/>
        </w:rPr>
        <w:t>bel____</w:t>
      </w:r>
      <w:r w:rsidR="007A7931">
        <w:rPr>
          <w:rFonts w:asciiTheme="majorHAnsi" w:eastAsia="Times New Roman" w:hAnsiTheme="majorHAnsi" w:cstheme="majorHAnsi"/>
        </w:rPr>
        <w:t>_</w:t>
      </w:r>
      <w:proofErr w:type="spellStart"/>
      <w:r w:rsidRPr="00FE02B5">
        <w:rPr>
          <w:rFonts w:asciiTheme="majorHAnsi" w:eastAsia="Times New Roman" w:hAnsiTheme="majorHAnsi" w:cstheme="majorHAnsi"/>
        </w:rPr>
        <w:t>ve</w:t>
      </w:r>
      <w:proofErr w:type="spellEnd"/>
      <w:r w:rsidRPr="00FE02B5">
        <w:rPr>
          <w:rFonts w:asciiTheme="majorHAnsi" w:eastAsia="Times New Roman" w:hAnsiTheme="majorHAnsi" w:cstheme="majorHAnsi"/>
        </w:rPr>
        <w:t xml:space="preserve">        </w:t>
      </w:r>
      <w:r>
        <w:rPr>
          <w:rFonts w:asciiTheme="majorHAnsi" w:eastAsia="Times New Roman" w:hAnsiTheme="majorHAnsi" w:cstheme="majorHAnsi"/>
        </w:rPr>
        <w:t xml:space="preserve">       </w:t>
      </w:r>
    </w:p>
    <w:p w14:paraId="36BD1857" w14:textId="77777777" w:rsidR="007C43B1" w:rsidRPr="007C43B1" w:rsidRDefault="007C43B1" w:rsidP="007C43B1">
      <w:pPr>
        <w:ind w:firstLine="720"/>
        <w:rPr>
          <w:rFonts w:asciiTheme="majorHAnsi" w:eastAsia="Times New Roman" w:hAnsiTheme="majorHAnsi" w:cstheme="majorHAnsi"/>
          <w:sz w:val="32"/>
        </w:rPr>
      </w:pPr>
    </w:p>
    <w:p w14:paraId="40067CD6" w14:textId="0D9D22D9" w:rsidR="00FE02B5" w:rsidRPr="00FE02B5" w:rsidRDefault="00FE02B5" w:rsidP="007C43B1">
      <w:pPr>
        <w:ind w:firstLine="720"/>
        <w:rPr>
          <w:rFonts w:asciiTheme="majorHAnsi" w:eastAsia="Times New Roman" w:hAnsiTheme="majorHAnsi" w:cstheme="majorHAnsi"/>
        </w:rPr>
      </w:pPr>
      <w:r w:rsidRPr="00FE02B5">
        <w:rPr>
          <w:rFonts w:asciiTheme="majorHAnsi" w:eastAsia="Times New Roman" w:hAnsiTheme="majorHAnsi" w:cstheme="majorHAnsi"/>
        </w:rPr>
        <w:t xml:space="preserve">g) </w:t>
      </w:r>
      <w:proofErr w:type="spellStart"/>
      <w:r>
        <w:rPr>
          <w:rFonts w:asciiTheme="majorHAnsi" w:eastAsia="Times New Roman" w:hAnsiTheme="majorHAnsi" w:cstheme="majorHAnsi"/>
        </w:rPr>
        <w:t>th</w:t>
      </w:r>
      <w:proofErr w:type="spellEnd"/>
      <w:r>
        <w:rPr>
          <w:rFonts w:asciiTheme="majorHAnsi" w:eastAsia="Times New Roman" w:hAnsiTheme="majorHAnsi" w:cstheme="majorHAnsi"/>
        </w:rPr>
        <w:t>_</w:t>
      </w:r>
      <w:r w:rsidR="007A7931">
        <w:rPr>
          <w:rFonts w:asciiTheme="majorHAnsi" w:eastAsia="Times New Roman" w:hAnsiTheme="majorHAnsi" w:cstheme="majorHAnsi"/>
        </w:rPr>
        <w:t>_</w:t>
      </w:r>
      <w:r>
        <w:rPr>
          <w:rFonts w:asciiTheme="majorHAnsi" w:eastAsia="Times New Roman" w:hAnsiTheme="majorHAnsi" w:cstheme="majorHAnsi"/>
        </w:rPr>
        <w:t>___r</w:t>
      </w:r>
      <w:r w:rsidRPr="00FE02B5">
        <w:rPr>
          <w:rFonts w:asciiTheme="majorHAnsi" w:eastAsia="Times New Roman" w:hAnsiTheme="majorHAnsi" w:cstheme="majorHAnsi"/>
        </w:rPr>
        <w:t xml:space="preserve">             </w:t>
      </w:r>
      <w:r>
        <w:rPr>
          <w:rFonts w:asciiTheme="majorHAnsi" w:eastAsia="Times New Roman" w:hAnsiTheme="majorHAnsi" w:cstheme="majorHAnsi"/>
        </w:rPr>
        <w:t xml:space="preserve">     </w:t>
      </w:r>
      <w:r w:rsidR="007C43B1">
        <w:rPr>
          <w:rFonts w:asciiTheme="majorHAnsi" w:eastAsia="Times New Roman" w:hAnsiTheme="majorHAnsi" w:cstheme="majorHAnsi"/>
        </w:rPr>
        <w:tab/>
      </w:r>
      <w:r w:rsidR="007C43B1">
        <w:rPr>
          <w:rFonts w:asciiTheme="majorHAnsi" w:eastAsia="Times New Roman" w:hAnsiTheme="majorHAnsi" w:cstheme="majorHAnsi"/>
        </w:rPr>
        <w:tab/>
      </w:r>
      <w:r w:rsidR="007C43B1">
        <w:rPr>
          <w:rFonts w:asciiTheme="majorHAnsi" w:eastAsia="Times New Roman" w:hAnsiTheme="majorHAnsi" w:cstheme="majorHAnsi"/>
        </w:rPr>
        <w:tab/>
      </w:r>
      <w:r w:rsidRPr="00FE02B5">
        <w:rPr>
          <w:rFonts w:asciiTheme="majorHAnsi" w:eastAsia="Times New Roman" w:hAnsiTheme="majorHAnsi" w:cstheme="majorHAnsi"/>
        </w:rPr>
        <w:t xml:space="preserve">h) </w:t>
      </w:r>
      <w:proofErr w:type="spellStart"/>
      <w:r w:rsidR="007A7931">
        <w:rPr>
          <w:rFonts w:asciiTheme="majorHAnsi" w:eastAsia="Times New Roman" w:hAnsiTheme="majorHAnsi" w:cstheme="majorHAnsi"/>
        </w:rPr>
        <w:t>c_____ling</w:t>
      </w:r>
      <w:proofErr w:type="spellEnd"/>
    </w:p>
    <w:p w14:paraId="1636E1E0" w14:textId="55CCA888" w:rsidR="00FE02B5" w:rsidRPr="00FE02B5" w:rsidRDefault="00FE02B5" w:rsidP="00FE02B5">
      <w:pPr>
        <w:rPr>
          <w:rFonts w:asciiTheme="majorHAnsi" w:hAnsiTheme="majorHAnsi" w:cstheme="majorHAnsi"/>
        </w:rPr>
      </w:pPr>
    </w:p>
    <w:p w14:paraId="52841BED" w14:textId="77777777" w:rsidR="00FE02B5" w:rsidRPr="00FE02B5" w:rsidRDefault="00FE02B5" w:rsidP="00FE02B5">
      <w:pPr>
        <w:rPr>
          <w:rFonts w:asciiTheme="majorHAnsi" w:hAnsiTheme="majorHAnsi" w:cstheme="majorHAnsi"/>
        </w:rPr>
      </w:pPr>
    </w:p>
    <w:p w14:paraId="05ADC739" w14:textId="77777777" w:rsidR="00D433C2" w:rsidRDefault="002B40AB" w:rsidP="00E35CF2">
      <w:pPr>
        <w:rPr>
          <w:rFonts w:asciiTheme="majorHAnsi" w:hAnsiTheme="majorHAnsi" w:cstheme="majorHAnsi"/>
        </w:rPr>
      </w:pPr>
      <w:r w:rsidRPr="002B40AB">
        <w:rPr>
          <w:rFonts w:asciiTheme="majorHAnsi" w:hAnsiTheme="majorHAnsi" w:cstheme="majorHAnsi"/>
          <w:b/>
        </w:rPr>
        <w:t>3.</w:t>
      </w:r>
      <w:r>
        <w:rPr>
          <w:rFonts w:asciiTheme="majorHAnsi" w:hAnsiTheme="majorHAnsi" w:cstheme="majorHAnsi"/>
        </w:rPr>
        <w:t xml:space="preserve"> </w:t>
      </w:r>
      <w:r w:rsidR="00D433C2">
        <w:rPr>
          <w:rFonts w:asciiTheme="majorHAnsi" w:hAnsiTheme="majorHAnsi" w:cstheme="majorHAnsi"/>
        </w:rPr>
        <w:t xml:space="preserve">Use your knowledge of </w:t>
      </w:r>
      <w:r w:rsidR="00D433C2" w:rsidRPr="00D433C2">
        <w:rPr>
          <w:rFonts w:asciiTheme="majorHAnsi" w:hAnsiTheme="majorHAnsi" w:cstheme="majorHAnsi"/>
          <w:b/>
        </w:rPr>
        <w:t>silent letters</w:t>
      </w:r>
      <w:r w:rsidR="00D433C2">
        <w:rPr>
          <w:rFonts w:asciiTheme="majorHAnsi" w:hAnsiTheme="majorHAnsi" w:cstheme="majorHAnsi"/>
        </w:rPr>
        <w:t xml:space="preserve"> to correct the spelling of one word in each sentence below.</w:t>
      </w:r>
    </w:p>
    <w:p w14:paraId="2035E4FE" w14:textId="77777777" w:rsidR="00FE02B5" w:rsidRPr="00FE02B5" w:rsidRDefault="00FE02B5" w:rsidP="00E35CF2">
      <w:pPr>
        <w:ind w:left="720"/>
        <w:rPr>
          <w:rFonts w:asciiTheme="majorHAnsi" w:hAnsiTheme="majorHAnsi" w:cstheme="majorHAnsi"/>
        </w:rPr>
      </w:pPr>
    </w:p>
    <w:p w14:paraId="7C448747" w14:textId="7D2E5EB0" w:rsidR="00D433C2" w:rsidRPr="00E35CF2" w:rsidRDefault="00D433C2" w:rsidP="00D433C2">
      <w:pPr>
        <w:rPr>
          <w:rFonts w:asciiTheme="majorHAnsi" w:hAnsiTheme="majorHAnsi" w:cstheme="majorHAnsi"/>
        </w:rPr>
      </w:pPr>
      <w:r w:rsidRPr="00E35CF2">
        <w:rPr>
          <w:rFonts w:asciiTheme="majorHAnsi" w:hAnsiTheme="majorHAnsi" w:cstheme="majorHAnsi"/>
        </w:rPr>
        <w:t xml:space="preserve">a. </w:t>
      </w:r>
      <w:r>
        <w:rPr>
          <w:rFonts w:asciiTheme="majorHAnsi" w:hAnsiTheme="majorHAnsi" w:cstheme="majorHAnsi"/>
        </w:rPr>
        <w:t>Earlier</w:t>
      </w:r>
      <w:r w:rsidRPr="00E35CF2">
        <w:rPr>
          <w:rFonts w:asciiTheme="majorHAnsi" w:hAnsiTheme="majorHAnsi" w:cstheme="majorHAnsi"/>
        </w:rPr>
        <w:t xml:space="preserve">, the choir sang a </w:t>
      </w:r>
      <w:proofErr w:type="spellStart"/>
      <w:r>
        <w:rPr>
          <w:rFonts w:asciiTheme="majorHAnsi" w:hAnsiTheme="majorHAnsi" w:cstheme="majorHAnsi"/>
        </w:rPr>
        <w:t>hym</w:t>
      </w:r>
      <w:proofErr w:type="spellEnd"/>
      <w:r w:rsidRPr="00E35CF2">
        <w:rPr>
          <w:rFonts w:asciiTheme="majorHAnsi" w:hAnsiTheme="majorHAnsi" w:cstheme="majorHAnsi"/>
        </w:rPr>
        <w:t xml:space="preserve"> they had been learning.</w:t>
      </w:r>
      <w:r>
        <w:rPr>
          <w:rFonts w:asciiTheme="majorHAnsi" w:hAnsiTheme="majorHAnsi" w:cstheme="majorHAnsi"/>
        </w:rPr>
        <w:t xml:space="preserve">  </w:t>
      </w:r>
      <w:r>
        <w:rPr>
          <w:rFonts w:asciiTheme="majorHAnsi" w:hAnsiTheme="majorHAnsi" w:cstheme="majorHAnsi"/>
        </w:rPr>
        <w:tab/>
        <w:t>____________________</w:t>
      </w:r>
    </w:p>
    <w:p w14:paraId="6C06BB48" w14:textId="77777777" w:rsidR="00D433C2" w:rsidRPr="00E35CF2" w:rsidRDefault="00D433C2" w:rsidP="00D433C2">
      <w:pPr>
        <w:ind w:left="720"/>
        <w:rPr>
          <w:rFonts w:asciiTheme="majorHAnsi" w:hAnsiTheme="majorHAnsi" w:cstheme="majorHAnsi"/>
        </w:rPr>
      </w:pPr>
    </w:p>
    <w:p w14:paraId="594BA92C" w14:textId="5B308E61" w:rsidR="00D433C2" w:rsidRPr="00E35CF2" w:rsidRDefault="00D433C2" w:rsidP="00D433C2">
      <w:pPr>
        <w:rPr>
          <w:rFonts w:asciiTheme="majorHAnsi" w:hAnsiTheme="majorHAnsi" w:cstheme="majorHAnsi"/>
        </w:rPr>
      </w:pPr>
      <w:r w:rsidRPr="00E35CF2">
        <w:rPr>
          <w:rFonts w:asciiTheme="majorHAnsi" w:hAnsiTheme="majorHAnsi" w:cstheme="majorHAnsi"/>
        </w:rPr>
        <w:t xml:space="preserve">b. The </w:t>
      </w:r>
      <w:proofErr w:type="spellStart"/>
      <w:r w:rsidRPr="00D433C2">
        <w:rPr>
          <w:rFonts w:asciiTheme="majorHAnsi" w:hAnsiTheme="majorHAnsi" w:cstheme="majorHAnsi"/>
        </w:rPr>
        <w:t>gard</w:t>
      </w:r>
      <w:proofErr w:type="spellEnd"/>
      <w:r w:rsidRPr="00E35CF2">
        <w:rPr>
          <w:rFonts w:asciiTheme="majorHAnsi" w:hAnsiTheme="majorHAnsi" w:cstheme="majorHAnsi"/>
        </w:rPr>
        <w:t xml:space="preserve"> dog growled when it saw the stranger.</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t>____________________</w:t>
      </w:r>
    </w:p>
    <w:p w14:paraId="46A5EC1A" w14:textId="77777777" w:rsidR="00D433C2" w:rsidRPr="00E35CF2" w:rsidRDefault="00D433C2" w:rsidP="00D433C2">
      <w:pPr>
        <w:rPr>
          <w:rFonts w:asciiTheme="majorHAnsi" w:hAnsiTheme="majorHAnsi" w:cstheme="majorHAnsi"/>
        </w:rPr>
      </w:pPr>
    </w:p>
    <w:p w14:paraId="665F8998" w14:textId="224196BB" w:rsidR="00D433C2" w:rsidRPr="00E35CF2" w:rsidRDefault="00D433C2" w:rsidP="00D433C2">
      <w:pPr>
        <w:rPr>
          <w:rFonts w:asciiTheme="majorHAnsi" w:hAnsiTheme="majorHAnsi" w:cstheme="majorHAnsi"/>
        </w:rPr>
      </w:pPr>
      <w:r w:rsidRPr="00E35CF2">
        <w:rPr>
          <w:rFonts w:asciiTheme="majorHAnsi" w:hAnsiTheme="majorHAnsi" w:cstheme="majorHAnsi"/>
        </w:rPr>
        <w:t xml:space="preserve">c. I </w:t>
      </w:r>
      <w:r>
        <w:rPr>
          <w:rFonts w:asciiTheme="majorHAnsi" w:hAnsiTheme="majorHAnsi" w:cstheme="majorHAnsi"/>
        </w:rPr>
        <w:t xml:space="preserve">looked </w:t>
      </w:r>
      <w:r w:rsidRPr="00E35CF2">
        <w:rPr>
          <w:rFonts w:asciiTheme="majorHAnsi" w:hAnsiTheme="majorHAnsi" w:cstheme="majorHAnsi"/>
        </w:rPr>
        <w:t xml:space="preserve">in the kitchen </w:t>
      </w:r>
      <w:proofErr w:type="spellStart"/>
      <w:r w:rsidRPr="00D433C2">
        <w:rPr>
          <w:rFonts w:asciiTheme="majorHAnsi" w:hAnsiTheme="majorHAnsi" w:cstheme="majorHAnsi"/>
        </w:rPr>
        <w:t>cuboard</w:t>
      </w:r>
      <w:proofErr w:type="spellEnd"/>
      <w:r w:rsidRPr="00E35CF2">
        <w:rPr>
          <w:rFonts w:asciiTheme="majorHAnsi" w:hAnsiTheme="majorHAnsi" w:cstheme="majorHAnsi"/>
        </w:rPr>
        <w:t xml:space="preserve"> to find a tin of soup.</w:t>
      </w:r>
      <w:r w:rsidRPr="00D433C2">
        <w:rPr>
          <w:rFonts w:asciiTheme="majorHAnsi" w:hAnsiTheme="majorHAnsi" w:cstheme="majorHAnsi"/>
        </w:rPr>
        <w:t xml:space="preserve"> </w:t>
      </w:r>
      <w:r>
        <w:rPr>
          <w:rFonts w:asciiTheme="majorHAnsi" w:hAnsiTheme="majorHAnsi" w:cstheme="majorHAnsi"/>
        </w:rPr>
        <w:tab/>
        <w:t>____________________</w:t>
      </w:r>
    </w:p>
    <w:p w14:paraId="7A2E787D" w14:textId="77777777" w:rsidR="00D433C2" w:rsidRPr="00E35CF2" w:rsidRDefault="00D433C2" w:rsidP="00D433C2">
      <w:pPr>
        <w:ind w:left="720"/>
        <w:rPr>
          <w:rFonts w:asciiTheme="majorHAnsi" w:hAnsiTheme="majorHAnsi" w:cstheme="majorHAnsi"/>
        </w:rPr>
      </w:pPr>
    </w:p>
    <w:p w14:paraId="63D13F4E" w14:textId="445D51FB" w:rsidR="00D433C2" w:rsidRPr="00E35CF2" w:rsidRDefault="00D433C2" w:rsidP="00D433C2">
      <w:pPr>
        <w:rPr>
          <w:rFonts w:asciiTheme="majorHAnsi" w:hAnsiTheme="majorHAnsi" w:cstheme="majorHAnsi"/>
        </w:rPr>
      </w:pPr>
      <w:r w:rsidRPr="00E35CF2">
        <w:rPr>
          <w:rFonts w:asciiTheme="majorHAnsi" w:hAnsiTheme="majorHAnsi" w:cstheme="majorHAnsi"/>
        </w:rPr>
        <w:t xml:space="preserve">d. We </w:t>
      </w:r>
      <w:proofErr w:type="spellStart"/>
      <w:r w:rsidRPr="00D433C2">
        <w:rPr>
          <w:rFonts w:asciiTheme="majorHAnsi" w:hAnsiTheme="majorHAnsi" w:cstheme="majorHAnsi"/>
        </w:rPr>
        <w:t>nocked</w:t>
      </w:r>
      <w:proofErr w:type="spellEnd"/>
      <w:r w:rsidRPr="00E35CF2">
        <w:rPr>
          <w:rFonts w:asciiTheme="majorHAnsi" w:hAnsiTheme="majorHAnsi" w:cstheme="majorHAnsi"/>
        </w:rPr>
        <w:t xml:space="preserve"> on the door to see if anyone was home.</w:t>
      </w:r>
      <w:r>
        <w:rPr>
          <w:rFonts w:asciiTheme="majorHAnsi" w:hAnsiTheme="majorHAnsi" w:cstheme="majorHAnsi"/>
        </w:rPr>
        <w:tab/>
        <w:t>____________________</w:t>
      </w:r>
    </w:p>
    <w:p w14:paraId="15092BCC" w14:textId="28A75004" w:rsidR="00FE02B5" w:rsidRDefault="00FE02B5" w:rsidP="00AD7C8C">
      <w:pPr>
        <w:pStyle w:val="NormalWeb"/>
        <w:rPr>
          <w:rFonts w:asciiTheme="minorHAnsi" w:hAnsi="Calibri" w:cstheme="minorBidi"/>
          <w:color w:val="000000"/>
          <w:kern w:val="24"/>
        </w:rPr>
      </w:pPr>
    </w:p>
    <w:p w14:paraId="39055F7A" w14:textId="4F22D596" w:rsidR="00524D08" w:rsidRDefault="00524D08">
      <w:pPr>
        <w:rPr>
          <w:rFonts w:asciiTheme="majorHAnsi" w:eastAsia="MS Mincho" w:hAnsiTheme="majorHAnsi" w:cstheme="majorHAnsi"/>
          <w:b/>
          <w:u w:val="single"/>
          <w:lang w:eastAsia="ja-JP"/>
        </w:rPr>
      </w:pPr>
      <w:r>
        <w:rPr>
          <w:rFonts w:asciiTheme="majorHAnsi" w:eastAsia="MS Mincho" w:hAnsiTheme="majorHAnsi" w:cstheme="majorHAnsi"/>
          <w:b/>
          <w:u w:val="single"/>
          <w:lang w:eastAsia="ja-JP"/>
        </w:rPr>
        <w:br w:type="page"/>
      </w:r>
    </w:p>
    <w:p w14:paraId="1DA7B1AD" w14:textId="77777777" w:rsidR="00FC276F" w:rsidRPr="00FC276F" w:rsidRDefault="00524D08" w:rsidP="000A0CF2">
      <w:pPr>
        <w:rPr>
          <w:rFonts w:asciiTheme="majorHAnsi" w:eastAsia="MS Mincho" w:hAnsiTheme="majorHAnsi" w:cstheme="majorHAnsi"/>
          <w:b/>
          <w:lang w:eastAsia="ja-JP"/>
        </w:rPr>
      </w:pPr>
      <w:r w:rsidRPr="00FC276F">
        <w:rPr>
          <w:rFonts w:asciiTheme="majorHAnsi" w:eastAsia="MS Mincho" w:hAnsiTheme="majorHAnsi" w:cstheme="majorHAnsi"/>
          <w:b/>
          <w:lang w:eastAsia="ja-JP"/>
        </w:rPr>
        <w:lastRenderedPageBreak/>
        <w:t xml:space="preserve">G8c. Can apply knowledge of spelling conventions </w:t>
      </w:r>
      <w:r w:rsidR="00FC276F" w:rsidRPr="00FC276F">
        <w:rPr>
          <w:rFonts w:asciiTheme="majorHAnsi" w:eastAsia="MS Mincho" w:hAnsiTheme="majorHAnsi" w:cstheme="majorHAnsi"/>
          <w:b/>
          <w:lang w:eastAsia="ja-JP"/>
        </w:rPr>
        <w:t xml:space="preserve">– </w:t>
      </w:r>
      <w:r w:rsidR="00EF1645" w:rsidRPr="00FC276F">
        <w:rPr>
          <w:rFonts w:asciiTheme="majorHAnsi" w:eastAsia="MS Mincho" w:hAnsiTheme="majorHAnsi" w:cstheme="majorHAnsi"/>
          <w:b/>
          <w:lang w:eastAsia="ja-JP"/>
        </w:rPr>
        <w:t xml:space="preserve">Test </w:t>
      </w:r>
      <w:r w:rsidR="00A21C80" w:rsidRPr="00FC276F">
        <w:rPr>
          <w:rFonts w:asciiTheme="majorHAnsi" w:eastAsia="MS Mincho" w:hAnsiTheme="majorHAnsi" w:cstheme="majorHAnsi"/>
          <w:b/>
          <w:lang w:eastAsia="ja-JP"/>
        </w:rPr>
        <w:t>1</w:t>
      </w:r>
      <w:r w:rsidR="00EF1645" w:rsidRPr="00FC276F">
        <w:rPr>
          <w:rFonts w:asciiTheme="majorHAnsi" w:eastAsia="MS Mincho" w:hAnsiTheme="majorHAnsi" w:cstheme="majorHAnsi"/>
          <w:b/>
          <w:lang w:eastAsia="ja-JP"/>
        </w:rPr>
        <w:t xml:space="preserve"> </w:t>
      </w:r>
    </w:p>
    <w:p w14:paraId="7F7907D2" w14:textId="08BB89F2" w:rsidR="000A0CF2" w:rsidRPr="00FC276F" w:rsidRDefault="000A0CF2" w:rsidP="000A0CF2">
      <w:pPr>
        <w:rPr>
          <w:rFonts w:asciiTheme="majorHAnsi" w:eastAsia="MS Mincho" w:hAnsiTheme="majorHAnsi" w:cstheme="majorHAnsi"/>
          <w:b/>
          <w:lang w:eastAsia="ja-JP"/>
        </w:rPr>
      </w:pPr>
      <w:r w:rsidRPr="00FC276F">
        <w:rPr>
          <w:rFonts w:asciiTheme="majorHAnsi" w:eastAsia="MS Mincho" w:hAnsiTheme="majorHAnsi" w:cstheme="majorHAnsi"/>
          <w:b/>
          <w:lang w:eastAsia="ja-JP"/>
        </w:rPr>
        <w:t>Answers</w:t>
      </w:r>
    </w:p>
    <w:p w14:paraId="6D4DEC84" w14:textId="61776D73" w:rsidR="0052170B" w:rsidRPr="00E35CF2" w:rsidRDefault="0052170B" w:rsidP="000A0CF2">
      <w:pPr>
        <w:rPr>
          <w:rFonts w:asciiTheme="majorHAnsi" w:eastAsia="MS Mincho" w:hAnsiTheme="majorHAnsi" w:cstheme="majorHAnsi"/>
          <w:b/>
          <w:u w:val="single"/>
          <w:lang w:eastAsia="ja-JP"/>
        </w:rPr>
      </w:pPr>
    </w:p>
    <w:p w14:paraId="4EA6E131" w14:textId="77777777" w:rsidR="008352E7" w:rsidRPr="00E35CF2" w:rsidRDefault="008352E7" w:rsidP="008352E7">
      <w:pPr>
        <w:spacing w:after="200" w:line="276" w:lineRule="auto"/>
        <w:rPr>
          <w:rFonts w:asciiTheme="majorHAnsi" w:eastAsiaTheme="minorHAnsi" w:hAnsiTheme="majorHAnsi" w:cstheme="majorHAnsi"/>
        </w:rPr>
      </w:pPr>
      <w:r w:rsidRPr="00E35CF2">
        <w:rPr>
          <w:rFonts w:asciiTheme="majorHAnsi" w:eastAsiaTheme="minorHAnsi" w:hAnsiTheme="majorHAnsi" w:cstheme="majorHAnsi"/>
          <w:b/>
        </w:rPr>
        <w:t>1. Tick</w:t>
      </w:r>
      <w:r w:rsidRPr="00E35CF2">
        <w:rPr>
          <w:rFonts w:asciiTheme="majorHAnsi" w:eastAsiaTheme="minorHAnsi" w:hAnsiTheme="majorHAnsi" w:cstheme="majorHAnsi"/>
        </w:rPr>
        <w:t xml:space="preserve"> the sentences that use an </w:t>
      </w:r>
      <w:r w:rsidRPr="00E35CF2">
        <w:rPr>
          <w:rFonts w:asciiTheme="majorHAnsi" w:eastAsiaTheme="minorHAnsi" w:hAnsiTheme="majorHAnsi" w:cstheme="majorHAnsi"/>
          <w:b/>
        </w:rPr>
        <w:t>apostrophe for possession</w:t>
      </w:r>
      <w:r w:rsidRPr="00E35CF2">
        <w:rPr>
          <w:rFonts w:asciiTheme="majorHAnsi" w:eastAsiaTheme="minorHAnsi" w:hAnsiTheme="majorHAnsi" w:cstheme="majorHAnsi"/>
        </w:rPr>
        <w:t xml:space="preserve"> correctly. </w:t>
      </w:r>
    </w:p>
    <w:p w14:paraId="7319FB86" w14:textId="77777777" w:rsidR="008352E7" w:rsidRPr="00E35CF2" w:rsidRDefault="008352E7" w:rsidP="008352E7">
      <w:pPr>
        <w:pStyle w:val="ListParagraph"/>
        <w:rPr>
          <w:rFonts w:asciiTheme="majorHAnsi" w:eastAsiaTheme="minorHAnsi" w:hAnsiTheme="majorHAnsi" w:cstheme="majorHAnsi"/>
          <w:sz w:val="4"/>
        </w:rPr>
      </w:pPr>
    </w:p>
    <w:tbl>
      <w:tblPr>
        <w:tblStyle w:val="TableGrid"/>
        <w:tblpPr w:leftFromText="180" w:rightFromText="180" w:vertAnchor="text" w:horzAnchor="margin" w:tblpXSpec="center" w:tblpY="77"/>
        <w:tblW w:w="8196" w:type="dxa"/>
        <w:tblLook w:val="04A0" w:firstRow="1" w:lastRow="0" w:firstColumn="1" w:lastColumn="0" w:noHBand="0" w:noVBand="1"/>
      </w:tblPr>
      <w:tblGrid>
        <w:gridCol w:w="6940"/>
        <w:gridCol w:w="1256"/>
      </w:tblGrid>
      <w:tr w:rsidR="008352E7" w:rsidRPr="00E35CF2" w14:paraId="7096A76B" w14:textId="77777777" w:rsidTr="005F6D2A">
        <w:trPr>
          <w:trHeight w:val="455"/>
        </w:trPr>
        <w:tc>
          <w:tcPr>
            <w:tcW w:w="6940" w:type="dxa"/>
            <w:vAlign w:val="center"/>
          </w:tcPr>
          <w:p w14:paraId="46D34501" w14:textId="77777777" w:rsidR="008352E7" w:rsidRPr="00E35CF2" w:rsidRDefault="008352E7" w:rsidP="005F6D2A">
            <w:pPr>
              <w:pStyle w:val="NoSpacing"/>
              <w:rPr>
                <w:rFonts w:asciiTheme="majorHAnsi" w:eastAsiaTheme="minorHAnsi" w:hAnsiTheme="majorHAnsi" w:cstheme="majorHAnsi"/>
              </w:rPr>
            </w:pPr>
          </w:p>
        </w:tc>
        <w:tc>
          <w:tcPr>
            <w:tcW w:w="1256" w:type="dxa"/>
            <w:vAlign w:val="center"/>
          </w:tcPr>
          <w:p w14:paraId="320B24FC" w14:textId="77777777" w:rsidR="008352E7" w:rsidRPr="00E35CF2" w:rsidRDefault="008352E7" w:rsidP="005F6D2A">
            <w:pPr>
              <w:pStyle w:val="NoSpacing"/>
              <w:jc w:val="center"/>
              <w:rPr>
                <w:rFonts w:asciiTheme="majorHAnsi" w:eastAsiaTheme="minorHAnsi" w:hAnsiTheme="majorHAnsi" w:cstheme="majorHAnsi"/>
              </w:rPr>
            </w:pPr>
            <w:r w:rsidRPr="00E35CF2">
              <w:rPr>
                <w:rFonts w:asciiTheme="majorHAnsi" w:eastAsiaTheme="minorHAnsi" w:hAnsiTheme="majorHAnsi" w:cstheme="majorHAnsi"/>
              </w:rPr>
              <w:t xml:space="preserve">Tick </w:t>
            </w:r>
            <w:r w:rsidRPr="00E35CF2">
              <w:rPr>
                <w:rFonts w:asciiTheme="majorHAnsi" w:eastAsiaTheme="minorHAnsi" w:hAnsiTheme="majorHAnsi" w:cstheme="majorHAnsi"/>
                <w:b/>
              </w:rPr>
              <w:t>two</w:t>
            </w:r>
          </w:p>
        </w:tc>
      </w:tr>
      <w:tr w:rsidR="008352E7" w:rsidRPr="00E35CF2" w14:paraId="65AA3F6F" w14:textId="77777777" w:rsidTr="005F6D2A">
        <w:trPr>
          <w:trHeight w:val="426"/>
        </w:trPr>
        <w:tc>
          <w:tcPr>
            <w:tcW w:w="6940" w:type="dxa"/>
            <w:vAlign w:val="center"/>
          </w:tcPr>
          <w:p w14:paraId="5EA1A5D6" w14:textId="77777777" w:rsidR="008352E7" w:rsidRPr="00E35CF2" w:rsidRDefault="008352E7" w:rsidP="005F6D2A">
            <w:pPr>
              <w:pStyle w:val="NoSpacing"/>
              <w:rPr>
                <w:rFonts w:asciiTheme="majorHAnsi" w:eastAsiaTheme="minorHAnsi" w:hAnsiTheme="majorHAnsi" w:cstheme="majorHAnsi"/>
              </w:rPr>
            </w:pPr>
            <w:r w:rsidRPr="00E35CF2">
              <w:rPr>
                <w:rFonts w:asciiTheme="majorHAnsi" w:eastAsiaTheme="minorHAnsi" w:hAnsiTheme="majorHAnsi" w:cstheme="majorHAnsi"/>
              </w:rPr>
              <w:t>The guards’ helmets were incredibly shiny.</w:t>
            </w:r>
          </w:p>
        </w:tc>
        <w:tc>
          <w:tcPr>
            <w:tcW w:w="1256" w:type="dxa"/>
            <w:vAlign w:val="center"/>
          </w:tcPr>
          <w:p w14:paraId="7A63E738" w14:textId="6BFEB91D" w:rsidR="008352E7" w:rsidRPr="00E35CF2" w:rsidRDefault="00580207" w:rsidP="00580207">
            <w:pPr>
              <w:pStyle w:val="NoSpacing"/>
              <w:jc w:val="center"/>
              <w:rPr>
                <w:rFonts w:asciiTheme="majorHAnsi" w:eastAsiaTheme="minorHAnsi" w:hAnsiTheme="majorHAnsi" w:cstheme="majorHAnsi"/>
              </w:rPr>
            </w:pPr>
            <w:r w:rsidRPr="00E35CF2">
              <w:rPr>
                <w:rFonts w:asciiTheme="majorHAnsi" w:eastAsiaTheme="minorHAnsi" w:hAnsiTheme="majorHAnsi" w:cstheme="majorHAnsi"/>
              </w:rPr>
              <w:t>√</w:t>
            </w:r>
          </w:p>
        </w:tc>
      </w:tr>
      <w:tr w:rsidR="008352E7" w:rsidRPr="00E35CF2" w14:paraId="3BF2CDBE" w14:textId="77777777" w:rsidTr="005F6D2A">
        <w:trPr>
          <w:trHeight w:val="455"/>
        </w:trPr>
        <w:tc>
          <w:tcPr>
            <w:tcW w:w="6940" w:type="dxa"/>
            <w:vAlign w:val="center"/>
          </w:tcPr>
          <w:p w14:paraId="4F507B56" w14:textId="77777777" w:rsidR="008352E7" w:rsidRPr="00E35CF2" w:rsidRDefault="008352E7" w:rsidP="005F6D2A">
            <w:pPr>
              <w:pStyle w:val="NoSpacing"/>
              <w:rPr>
                <w:rFonts w:asciiTheme="majorHAnsi" w:eastAsiaTheme="minorHAnsi" w:hAnsiTheme="majorHAnsi" w:cstheme="majorHAnsi"/>
              </w:rPr>
            </w:pPr>
            <w:r w:rsidRPr="00E35CF2">
              <w:rPr>
                <w:rFonts w:asciiTheme="majorHAnsi" w:eastAsiaTheme="minorHAnsi" w:hAnsiTheme="majorHAnsi" w:cstheme="majorHAnsi"/>
              </w:rPr>
              <w:t xml:space="preserve">Everyone was impressed by </w:t>
            </w:r>
            <w:proofErr w:type="spellStart"/>
            <w:r w:rsidRPr="00E35CF2">
              <w:rPr>
                <w:rFonts w:asciiTheme="majorHAnsi" w:eastAsiaTheme="minorHAnsi" w:hAnsiTheme="majorHAnsi" w:cstheme="majorHAnsi"/>
              </w:rPr>
              <w:t>Emmas</w:t>
            </w:r>
            <w:proofErr w:type="spellEnd"/>
            <w:r w:rsidRPr="00E35CF2">
              <w:rPr>
                <w:rFonts w:asciiTheme="majorHAnsi" w:eastAsiaTheme="minorHAnsi" w:hAnsiTheme="majorHAnsi" w:cstheme="majorHAnsi"/>
              </w:rPr>
              <w:t>’ latest invention.</w:t>
            </w:r>
          </w:p>
        </w:tc>
        <w:tc>
          <w:tcPr>
            <w:tcW w:w="1256" w:type="dxa"/>
            <w:vAlign w:val="center"/>
          </w:tcPr>
          <w:p w14:paraId="5D986F4D" w14:textId="77777777" w:rsidR="008352E7" w:rsidRPr="00E35CF2" w:rsidRDefault="008352E7" w:rsidP="005F6D2A">
            <w:pPr>
              <w:pStyle w:val="NoSpacing"/>
              <w:rPr>
                <w:rFonts w:asciiTheme="majorHAnsi" w:eastAsiaTheme="minorHAnsi" w:hAnsiTheme="majorHAnsi" w:cstheme="majorHAnsi"/>
              </w:rPr>
            </w:pPr>
          </w:p>
        </w:tc>
      </w:tr>
      <w:tr w:rsidR="008352E7" w:rsidRPr="00E35CF2" w14:paraId="7F652BC8" w14:textId="77777777" w:rsidTr="005F6D2A">
        <w:trPr>
          <w:trHeight w:val="455"/>
        </w:trPr>
        <w:tc>
          <w:tcPr>
            <w:tcW w:w="6940" w:type="dxa"/>
            <w:vAlign w:val="center"/>
          </w:tcPr>
          <w:p w14:paraId="6CCBB3A9" w14:textId="77777777" w:rsidR="008352E7" w:rsidRPr="00E35CF2" w:rsidRDefault="008352E7" w:rsidP="005F6D2A">
            <w:pPr>
              <w:pStyle w:val="NoSpacing"/>
              <w:rPr>
                <w:rFonts w:asciiTheme="majorHAnsi" w:eastAsiaTheme="minorHAnsi" w:hAnsiTheme="majorHAnsi" w:cstheme="majorHAnsi"/>
              </w:rPr>
            </w:pPr>
            <w:r w:rsidRPr="00E35CF2">
              <w:rPr>
                <w:rFonts w:asciiTheme="majorHAnsi" w:eastAsiaTheme="minorHAnsi" w:hAnsiTheme="majorHAnsi" w:cstheme="majorHAnsi"/>
              </w:rPr>
              <w:t>In the woods, we noticed a bird’s nest that had fallen to the ground.</w:t>
            </w:r>
          </w:p>
        </w:tc>
        <w:tc>
          <w:tcPr>
            <w:tcW w:w="1256" w:type="dxa"/>
            <w:vAlign w:val="center"/>
          </w:tcPr>
          <w:p w14:paraId="5DB838BA" w14:textId="77E887C2" w:rsidR="008352E7" w:rsidRPr="00E35CF2" w:rsidRDefault="00580207" w:rsidP="00580207">
            <w:pPr>
              <w:pStyle w:val="NoSpacing"/>
              <w:jc w:val="center"/>
              <w:rPr>
                <w:rFonts w:asciiTheme="majorHAnsi" w:eastAsiaTheme="minorHAnsi" w:hAnsiTheme="majorHAnsi" w:cstheme="majorHAnsi"/>
              </w:rPr>
            </w:pPr>
            <w:r w:rsidRPr="00E35CF2">
              <w:rPr>
                <w:rFonts w:asciiTheme="majorHAnsi" w:eastAsiaTheme="minorHAnsi" w:hAnsiTheme="majorHAnsi" w:cstheme="majorHAnsi"/>
              </w:rPr>
              <w:t>√</w:t>
            </w:r>
          </w:p>
        </w:tc>
      </w:tr>
      <w:tr w:rsidR="008352E7" w:rsidRPr="00E35CF2" w14:paraId="173FA1C5" w14:textId="77777777" w:rsidTr="005F6D2A">
        <w:trPr>
          <w:trHeight w:val="426"/>
        </w:trPr>
        <w:tc>
          <w:tcPr>
            <w:tcW w:w="6940" w:type="dxa"/>
            <w:vAlign w:val="center"/>
          </w:tcPr>
          <w:p w14:paraId="674D8D4B" w14:textId="77777777" w:rsidR="008352E7" w:rsidRPr="00E35CF2" w:rsidRDefault="008352E7" w:rsidP="005F6D2A">
            <w:pPr>
              <w:pStyle w:val="NoSpacing"/>
              <w:rPr>
                <w:rFonts w:asciiTheme="majorHAnsi" w:eastAsiaTheme="minorHAnsi" w:hAnsiTheme="majorHAnsi" w:cstheme="majorHAnsi"/>
              </w:rPr>
            </w:pPr>
            <w:r w:rsidRPr="00E35CF2">
              <w:rPr>
                <w:rFonts w:asciiTheme="majorHAnsi" w:eastAsiaTheme="minorHAnsi" w:hAnsiTheme="majorHAnsi" w:cstheme="majorHAnsi"/>
              </w:rPr>
              <w:t>The dogs’ paw had a thorn stuck in it.</w:t>
            </w:r>
          </w:p>
        </w:tc>
        <w:tc>
          <w:tcPr>
            <w:tcW w:w="1256" w:type="dxa"/>
            <w:vAlign w:val="center"/>
          </w:tcPr>
          <w:p w14:paraId="253256FB" w14:textId="77777777" w:rsidR="008352E7" w:rsidRPr="00E35CF2" w:rsidRDefault="008352E7" w:rsidP="005F6D2A">
            <w:pPr>
              <w:pStyle w:val="NoSpacing"/>
              <w:rPr>
                <w:rFonts w:asciiTheme="majorHAnsi" w:eastAsiaTheme="minorHAnsi" w:hAnsiTheme="majorHAnsi" w:cstheme="majorHAnsi"/>
              </w:rPr>
            </w:pPr>
          </w:p>
        </w:tc>
      </w:tr>
    </w:tbl>
    <w:p w14:paraId="7F2DBA16" w14:textId="77777777" w:rsidR="008352E7" w:rsidRPr="00E35CF2" w:rsidRDefault="008352E7" w:rsidP="008352E7">
      <w:pPr>
        <w:pStyle w:val="NormalWeb"/>
        <w:rPr>
          <w:rFonts w:asciiTheme="majorHAnsi" w:hAnsiTheme="majorHAnsi" w:cstheme="majorHAnsi"/>
          <w:color w:val="000000"/>
          <w:kern w:val="24"/>
        </w:rPr>
      </w:pPr>
    </w:p>
    <w:p w14:paraId="1848CEB0" w14:textId="77777777" w:rsidR="008352E7" w:rsidRPr="00E35CF2" w:rsidRDefault="008352E7" w:rsidP="008352E7">
      <w:pPr>
        <w:pStyle w:val="NormalWeb"/>
        <w:rPr>
          <w:rFonts w:asciiTheme="majorHAnsi" w:hAnsiTheme="majorHAnsi" w:cstheme="majorHAnsi"/>
          <w:color w:val="000000"/>
          <w:kern w:val="24"/>
        </w:rPr>
      </w:pPr>
    </w:p>
    <w:p w14:paraId="3F72BE60" w14:textId="77777777" w:rsidR="007C43B1" w:rsidRPr="00E35CF2" w:rsidRDefault="007C43B1" w:rsidP="007C43B1">
      <w:pPr>
        <w:rPr>
          <w:rFonts w:asciiTheme="majorHAnsi" w:hAnsiTheme="majorHAnsi" w:cstheme="majorHAnsi"/>
        </w:rPr>
      </w:pPr>
      <w:r w:rsidRPr="00E35CF2">
        <w:rPr>
          <w:rFonts w:asciiTheme="majorHAnsi" w:eastAsia="Times New Roman" w:hAnsiTheme="majorHAnsi" w:cstheme="majorHAnsi"/>
          <w:b/>
        </w:rPr>
        <w:t>2.</w:t>
      </w:r>
      <w:r w:rsidRPr="00E35CF2">
        <w:rPr>
          <w:rFonts w:asciiTheme="majorHAnsi" w:eastAsia="Times New Roman" w:hAnsiTheme="majorHAnsi" w:cstheme="majorHAnsi"/>
        </w:rPr>
        <w:t xml:space="preserve"> Two letters are missing from each of the words below. Complete the words by writing either </w:t>
      </w:r>
      <w:r w:rsidRPr="00E35CF2">
        <w:rPr>
          <w:rFonts w:asciiTheme="majorHAnsi" w:eastAsia="Times New Roman" w:hAnsiTheme="majorHAnsi" w:cstheme="majorHAnsi"/>
          <w:b/>
        </w:rPr>
        <w:t>‘</w:t>
      </w:r>
      <w:proofErr w:type="spellStart"/>
      <w:r w:rsidRPr="00E35CF2">
        <w:rPr>
          <w:rFonts w:asciiTheme="majorHAnsi" w:eastAsia="Times New Roman" w:hAnsiTheme="majorHAnsi" w:cstheme="majorHAnsi"/>
          <w:b/>
        </w:rPr>
        <w:t>ie</w:t>
      </w:r>
      <w:proofErr w:type="spellEnd"/>
      <w:r w:rsidRPr="00E35CF2">
        <w:rPr>
          <w:rFonts w:asciiTheme="majorHAnsi" w:eastAsia="Times New Roman" w:hAnsiTheme="majorHAnsi" w:cstheme="majorHAnsi"/>
          <w:b/>
        </w:rPr>
        <w:t>’</w:t>
      </w:r>
      <w:r w:rsidRPr="00E35CF2">
        <w:rPr>
          <w:rFonts w:asciiTheme="majorHAnsi" w:eastAsia="Times New Roman" w:hAnsiTheme="majorHAnsi" w:cstheme="majorHAnsi"/>
        </w:rPr>
        <w:t xml:space="preserve"> or </w:t>
      </w:r>
      <w:r w:rsidRPr="00E35CF2">
        <w:rPr>
          <w:rFonts w:asciiTheme="majorHAnsi" w:eastAsia="Times New Roman" w:hAnsiTheme="majorHAnsi" w:cstheme="majorHAnsi"/>
          <w:b/>
        </w:rPr>
        <w:t>‘</w:t>
      </w:r>
      <w:proofErr w:type="spellStart"/>
      <w:r w:rsidRPr="00E35CF2">
        <w:rPr>
          <w:rFonts w:asciiTheme="majorHAnsi" w:eastAsia="Times New Roman" w:hAnsiTheme="majorHAnsi" w:cstheme="majorHAnsi"/>
          <w:b/>
        </w:rPr>
        <w:t>ei</w:t>
      </w:r>
      <w:proofErr w:type="spellEnd"/>
      <w:r w:rsidRPr="00E35CF2">
        <w:rPr>
          <w:rFonts w:asciiTheme="majorHAnsi" w:eastAsia="Times New Roman" w:hAnsiTheme="majorHAnsi" w:cstheme="majorHAnsi"/>
          <w:b/>
        </w:rPr>
        <w:t>’</w:t>
      </w:r>
      <w:r w:rsidRPr="00E35CF2">
        <w:rPr>
          <w:rFonts w:asciiTheme="majorHAnsi" w:eastAsia="Times New Roman" w:hAnsiTheme="majorHAnsi" w:cstheme="majorHAnsi"/>
        </w:rPr>
        <w:t xml:space="preserve"> in the space.</w:t>
      </w:r>
    </w:p>
    <w:p w14:paraId="49744CC4" w14:textId="77777777" w:rsidR="008352E7" w:rsidRPr="00E35CF2" w:rsidRDefault="008352E7" w:rsidP="008352E7">
      <w:pPr>
        <w:ind w:left="720"/>
        <w:rPr>
          <w:rFonts w:asciiTheme="majorHAnsi" w:eastAsia="Times New Roman" w:hAnsiTheme="majorHAnsi" w:cstheme="majorHAnsi"/>
        </w:rPr>
      </w:pPr>
    </w:p>
    <w:p w14:paraId="39BF965B" w14:textId="77777777" w:rsidR="007C43B1" w:rsidRPr="00E35CF2" w:rsidRDefault="008352E7" w:rsidP="007C43B1">
      <w:pPr>
        <w:ind w:firstLine="720"/>
        <w:rPr>
          <w:rFonts w:asciiTheme="majorHAnsi" w:eastAsia="Times New Roman" w:hAnsiTheme="majorHAnsi" w:cstheme="majorHAnsi"/>
        </w:rPr>
      </w:pPr>
      <w:r w:rsidRPr="00E35CF2">
        <w:rPr>
          <w:rFonts w:asciiTheme="majorHAnsi" w:eastAsia="Times New Roman" w:hAnsiTheme="majorHAnsi" w:cstheme="majorHAnsi"/>
        </w:rPr>
        <w:t>a) ach</w:t>
      </w:r>
      <w:r w:rsidRPr="00E35CF2">
        <w:rPr>
          <w:rFonts w:asciiTheme="majorHAnsi" w:eastAsia="Times New Roman" w:hAnsiTheme="majorHAnsi" w:cstheme="majorHAnsi"/>
          <w:b/>
          <w:u w:val="single"/>
        </w:rPr>
        <w:t>ie</w:t>
      </w:r>
      <w:r w:rsidRPr="00E35CF2">
        <w:rPr>
          <w:rFonts w:asciiTheme="majorHAnsi" w:eastAsia="Times New Roman" w:hAnsiTheme="majorHAnsi" w:cstheme="majorHAnsi"/>
        </w:rPr>
        <w:t xml:space="preserve">ve             </w:t>
      </w:r>
      <w:r w:rsidR="007C43B1" w:rsidRPr="00E35CF2">
        <w:rPr>
          <w:rFonts w:asciiTheme="majorHAnsi" w:eastAsia="Times New Roman" w:hAnsiTheme="majorHAnsi" w:cstheme="majorHAnsi"/>
        </w:rPr>
        <w:tab/>
      </w:r>
      <w:r w:rsidR="007C43B1" w:rsidRPr="00E35CF2">
        <w:rPr>
          <w:rFonts w:asciiTheme="majorHAnsi" w:eastAsia="Times New Roman" w:hAnsiTheme="majorHAnsi" w:cstheme="majorHAnsi"/>
        </w:rPr>
        <w:tab/>
      </w:r>
      <w:r w:rsidRPr="00E35CF2">
        <w:rPr>
          <w:rFonts w:asciiTheme="majorHAnsi" w:eastAsia="Times New Roman" w:hAnsiTheme="majorHAnsi" w:cstheme="majorHAnsi"/>
        </w:rPr>
        <w:t xml:space="preserve"> </w:t>
      </w:r>
      <w:r w:rsidR="007C43B1" w:rsidRPr="00E35CF2">
        <w:rPr>
          <w:rFonts w:asciiTheme="majorHAnsi" w:eastAsia="Times New Roman" w:hAnsiTheme="majorHAnsi" w:cstheme="majorHAnsi"/>
        </w:rPr>
        <w:tab/>
      </w:r>
      <w:r w:rsidRPr="00E35CF2">
        <w:rPr>
          <w:rFonts w:asciiTheme="majorHAnsi" w:eastAsia="Times New Roman" w:hAnsiTheme="majorHAnsi" w:cstheme="majorHAnsi"/>
        </w:rPr>
        <w:t>b) rec</w:t>
      </w:r>
      <w:r w:rsidRPr="00E35CF2">
        <w:rPr>
          <w:rFonts w:asciiTheme="majorHAnsi" w:eastAsia="Times New Roman" w:hAnsiTheme="majorHAnsi" w:cstheme="majorHAnsi"/>
          <w:b/>
          <w:u w:val="single"/>
        </w:rPr>
        <w:t>ei</w:t>
      </w:r>
      <w:r w:rsidRPr="00E35CF2">
        <w:rPr>
          <w:rFonts w:asciiTheme="majorHAnsi" w:eastAsia="Times New Roman" w:hAnsiTheme="majorHAnsi" w:cstheme="majorHAnsi"/>
        </w:rPr>
        <w:t xml:space="preserve">pt               </w:t>
      </w:r>
    </w:p>
    <w:p w14:paraId="126FFD1D" w14:textId="77777777" w:rsidR="007C43B1" w:rsidRPr="00E35CF2" w:rsidRDefault="007C43B1" w:rsidP="007C43B1">
      <w:pPr>
        <w:ind w:firstLine="720"/>
        <w:rPr>
          <w:rFonts w:asciiTheme="majorHAnsi" w:eastAsia="Times New Roman" w:hAnsiTheme="majorHAnsi" w:cstheme="majorHAnsi"/>
        </w:rPr>
      </w:pPr>
    </w:p>
    <w:p w14:paraId="0DB1C89C" w14:textId="5B4262D3" w:rsidR="008352E7" w:rsidRPr="00E35CF2" w:rsidRDefault="008352E7" w:rsidP="007C43B1">
      <w:pPr>
        <w:ind w:firstLine="720"/>
        <w:rPr>
          <w:rFonts w:asciiTheme="majorHAnsi" w:hAnsiTheme="majorHAnsi" w:cstheme="majorHAnsi"/>
        </w:rPr>
      </w:pPr>
      <w:r w:rsidRPr="00E35CF2">
        <w:rPr>
          <w:rFonts w:asciiTheme="majorHAnsi" w:eastAsia="Times New Roman" w:hAnsiTheme="majorHAnsi" w:cstheme="majorHAnsi"/>
        </w:rPr>
        <w:t>c) shr</w:t>
      </w:r>
      <w:r w:rsidRPr="00E35CF2">
        <w:rPr>
          <w:rFonts w:asciiTheme="majorHAnsi" w:eastAsia="Times New Roman" w:hAnsiTheme="majorHAnsi" w:cstheme="majorHAnsi"/>
          <w:b/>
          <w:u w:val="single"/>
        </w:rPr>
        <w:t>ie</w:t>
      </w:r>
      <w:r w:rsidRPr="00E35CF2">
        <w:rPr>
          <w:rFonts w:asciiTheme="majorHAnsi" w:eastAsia="Times New Roman" w:hAnsiTheme="majorHAnsi" w:cstheme="majorHAnsi"/>
        </w:rPr>
        <w:t xml:space="preserve">k                </w:t>
      </w:r>
      <w:r w:rsidR="007C43B1" w:rsidRPr="00E35CF2">
        <w:rPr>
          <w:rFonts w:asciiTheme="majorHAnsi" w:eastAsia="Times New Roman" w:hAnsiTheme="majorHAnsi" w:cstheme="majorHAnsi"/>
        </w:rPr>
        <w:tab/>
      </w:r>
      <w:r w:rsidR="007C43B1" w:rsidRPr="00E35CF2">
        <w:rPr>
          <w:rFonts w:asciiTheme="majorHAnsi" w:eastAsia="Times New Roman" w:hAnsiTheme="majorHAnsi" w:cstheme="majorHAnsi"/>
        </w:rPr>
        <w:tab/>
      </w:r>
      <w:r w:rsidR="007C43B1" w:rsidRPr="00E35CF2">
        <w:rPr>
          <w:rFonts w:asciiTheme="majorHAnsi" w:eastAsia="Times New Roman" w:hAnsiTheme="majorHAnsi" w:cstheme="majorHAnsi"/>
        </w:rPr>
        <w:tab/>
      </w:r>
      <w:r w:rsidRPr="00E35CF2">
        <w:rPr>
          <w:rFonts w:asciiTheme="majorHAnsi" w:eastAsia="Times New Roman" w:hAnsiTheme="majorHAnsi" w:cstheme="majorHAnsi"/>
        </w:rPr>
        <w:t>d) misch</w:t>
      </w:r>
      <w:r w:rsidRPr="00E35CF2">
        <w:rPr>
          <w:rFonts w:asciiTheme="majorHAnsi" w:eastAsia="Times New Roman" w:hAnsiTheme="majorHAnsi" w:cstheme="majorHAnsi"/>
          <w:b/>
          <w:u w:val="single"/>
        </w:rPr>
        <w:t>ie</w:t>
      </w:r>
      <w:r w:rsidRPr="00E35CF2">
        <w:rPr>
          <w:rFonts w:asciiTheme="majorHAnsi" w:eastAsia="Times New Roman" w:hAnsiTheme="majorHAnsi" w:cstheme="majorHAnsi"/>
        </w:rPr>
        <w:t>f</w:t>
      </w:r>
    </w:p>
    <w:p w14:paraId="7869AE22" w14:textId="77777777" w:rsidR="008352E7" w:rsidRPr="00E35CF2" w:rsidRDefault="008352E7" w:rsidP="008352E7">
      <w:pPr>
        <w:ind w:left="720"/>
        <w:rPr>
          <w:rFonts w:asciiTheme="majorHAnsi" w:eastAsia="Times New Roman" w:hAnsiTheme="majorHAnsi" w:cstheme="majorHAnsi"/>
        </w:rPr>
      </w:pPr>
    </w:p>
    <w:p w14:paraId="6A541214" w14:textId="77777777" w:rsidR="007C43B1" w:rsidRPr="00E35CF2" w:rsidRDefault="008352E7" w:rsidP="007C43B1">
      <w:pPr>
        <w:ind w:firstLine="720"/>
        <w:rPr>
          <w:rFonts w:asciiTheme="majorHAnsi" w:eastAsia="Times New Roman" w:hAnsiTheme="majorHAnsi" w:cstheme="majorHAnsi"/>
        </w:rPr>
      </w:pPr>
      <w:r w:rsidRPr="00E35CF2">
        <w:rPr>
          <w:rFonts w:asciiTheme="majorHAnsi" w:eastAsia="Times New Roman" w:hAnsiTheme="majorHAnsi" w:cstheme="majorHAnsi"/>
        </w:rPr>
        <w:t>e) dec</w:t>
      </w:r>
      <w:r w:rsidRPr="00E35CF2">
        <w:rPr>
          <w:rFonts w:asciiTheme="majorHAnsi" w:eastAsia="Times New Roman" w:hAnsiTheme="majorHAnsi" w:cstheme="majorHAnsi"/>
          <w:b/>
          <w:u w:val="single"/>
        </w:rPr>
        <w:t>ei</w:t>
      </w:r>
      <w:r w:rsidRPr="00E35CF2">
        <w:rPr>
          <w:rFonts w:asciiTheme="majorHAnsi" w:eastAsia="Times New Roman" w:hAnsiTheme="majorHAnsi" w:cstheme="majorHAnsi"/>
        </w:rPr>
        <w:t xml:space="preserve">ve               </w:t>
      </w:r>
      <w:r w:rsidR="007C43B1" w:rsidRPr="00E35CF2">
        <w:rPr>
          <w:rFonts w:asciiTheme="majorHAnsi" w:eastAsia="Times New Roman" w:hAnsiTheme="majorHAnsi" w:cstheme="majorHAnsi"/>
        </w:rPr>
        <w:tab/>
      </w:r>
      <w:r w:rsidR="007C43B1" w:rsidRPr="00E35CF2">
        <w:rPr>
          <w:rFonts w:asciiTheme="majorHAnsi" w:eastAsia="Times New Roman" w:hAnsiTheme="majorHAnsi" w:cstheme="majorHAnsi"/>
        </w:rPr>
        <w:tab/>
      </w:r>
      <w:r w:rsidR="007C43B1" w:rsidRPr="00E35CF2">
        <w:rPr>
          <w:rFonts w:asciiTheme="majorHAnsi" w:eastAsia="Times New Roman" w:hAnsiTheme="majorHAnsi" w:cstheme="majorHAnsi"/>
        </w:rPr>
        <w:tab/>
      </w:r>
      <w:r w:rsidRPr="00E35CF2">
        <w:rPr>
          <w:rFonts w:asciiTheme="majorHAnsi" w:eastAsia="Times New Roman" w:hAnsiTheme="majorHAnsi" w:cstheme="majorHAnsi"/>
        </w:rPr>
        <w:t>f) bel</w:t>
      </w:r>
      <w:r w:rsidRPr="00E35CF2">
        <w:rPr>
          <w:rFonts w:asciiTheme="majorHAnsi" w:eastAsia="Times New Roman" w:hAnsiTheme="majorHAnsi" w:cstheme="majorHAnsi"/>
          <w:b/>
          <w:u w:val="single"/>
        </w:rPr>
        <w:t>ie</w:t>
      </w:r>
      <w:r w:rsidRPr="00E35CF2">
        <w:rPr>
          <w:rFonts w:asciiTheme="majorHAnsi" w:eastAsia="Times New Roman" w:hAnsiTheme="majorHAnsi" w:cstheme="majorHAnsi"/>
        </w:rPr>
        <w:t xml:space="preserve">ve                </w:t>
      </w:r>
    </w:p>
    <w:p w14:paraId="48824FE2" w14:textId="77777777" w:rsidR="007C43B1" w:rsidRPr="00E35CF2" w:rsidRDefault="007C43B1" w:rsidP="007C43B1">
      <w:pPr>
        <w:ind w:firstLine="720"/>
        <w:rPr>
          <w:rFonts w:asciiTheme="majorHAnsi" w:eastAsia="Times New Roman" w:hAnsiTheme="majorHAnsi" w:cstheme="majorHAnsi"/>
        </w:rPr>
      </w:pPr>
    </w:p>
    <w:p w14:paraId="094A47AA" w14:textId="0E592A2C" w:rsidR="008352E7" w:rsidRPr="00E35CF2" w:rsidRDefault="008352E7" w:rsidP="007C43B1">
      <w:pPr>
        <w:ind w:firstLine="720"/>
        <w:rPr>
          <w:rFonts w:asciiTheme="majorHAnsi" w:eastAsia="Times New Roman" w:hAnsiTheme="majorHAnsi" w:cstheme="majorHAnsi"/>
        </w:rPr>
      </w:pPr>
      <w:r w:rsidRPr="00E35CF2">
        <w:rPr>
          <w:rFonts w:asciiTheme="majorHAnsi" w:eastAsia="Times New Roman" w:hAnsiTheme="majorHAnsi" w:cstheme="majorHAnsi"/>
        </w:rPr>
        <w:t>g) th</w:t>
      </w:r>
      <w:r w:rsidRPr="00E35CF2">
        <w:rPr>
          <w:rFonts w:asciiTheme="majorHAnsi" w:eastAsia="Times New Roman" w:hAnsiTheme="majorHAnsi" w:cstheme="majorHAnsi"/>
          <w:b/>
          <w:u w:val="single"/>
        </w:rPr>
        <w:t>ei</w:t>
      </w:r>
      <w:r w:rsidRPr="00E35CF2">
        <w:rPr>
          <w:rFonts w:asciiTheme="majorHAnsi" w:eastAsia="Times New Roman" w:hAnsiTheme="majorHAnsi" w:cstheme="majorHAnsi"/>
        </w:rPr>
        <w:t xml:space="preserve">r                  </w:t>
      </w:r>
      <w:r w:rsidR="007C43B1" w:rsidRPr="00E35CF2">
        <w:rPr>
          <w:rFonts w:asciiTheme="majorHAnsi" w:eastAsia="Times New Roman" w:hAnsiTheme="majorHAnsi" w:cstheme="majorHAnsi"/>
        </w:rPr>
        <w:tab/>
      </w:r>
      <w:r w:rsidR="007C43B1" w:rsidRPr="00E35CF2">
        <w:rPr>
          <w:rFonts w:asciiTheme="majorHAnsi" w:eastAsia="Times New Roman" w:hAnsiTheme="majorHAnsi" w:cstheme="majorHAnsi"/>
        </w:rPr>
        <w:tab/>
      </w:r>
      <w:r w:rsidR="007C43B1" w:rsidRPr="00E35CF2">
        <w:rPr>
          <w:rFonts w:asciiTheme="majorHAnsi" w:eastAsia="Times New Roman" w:hAnsiTheme="majorHAnsi" w:cstheme="majorHAnsi"/>
        </w:rPr>
        <w:tab/>
      </w:r>
      <w:r w:rsidRPr="00E35CF2">
        <w:rPr>
          <w:rFonts w:asciiTheme="majorHAnsi" w:eastAsia="Times New Roman" w:hAnsiTheme="majorHAnsi" w:cstheme="majorHAnsi"/>
        </w:rPr>
        <w:t>h) c</w:t>
      </w:r>
      <w:r w:rsidRPr="00E35CF2">
        <w:rPr>
          <w:rFonts w:asciiTheme="majorHAnsi" w:eastAsia="Times New Roman" w:hAnsiTheme="majorHAnsi" w:cstheme="majorHAnsi"/>
          <w:b/>
          <w:u w:val="single"/>
        </w:rPr>
        <w:t>ei</w:t>
      </w:r>
      <w:r w:rsidRPr="00E35CF2">
        <w:rPr>
          <w:rFonts w:asciiTheme="majorHAnsi" w:eastAsia="Times New Roman" w:hAnsiTheme="majorHAnsi" w:cstheme="majorHAnsi"/>
        </w:rPr>
        <w:t>ling</w:t>
      </w:r>
    </w:p>
    <w:p w14:paraId="01ABFB3C" w14:textId="77777777" w:rsidR="008352E7" w:rsidRPr="00E35CF2" w:rsidRDefault="008352E7" w:rsidP="008352E7">
      <w:pPr>
        <w:rPr>
          <w:rFonts w:asciiTheme="majorHAnsi" w:hAnsiTheme="majorHAnsi" w:cstheme="majorHAnsi"/>
        </w:rPr>
      </w:pPr>
    </w:p>
    <w:p w14:paraId="3DD1E24C" w14:textId="77777777" w:rsidR="008352E7" w:rsidRPr="00E35CF2" w:rsidRDefault="008352E7" w:rsidP="008352E7">
      <w:pPr>
        <w:rPr>
          <w:rFonts w:asciiTheme="majorHAnsi" w:hAnsiTheme="majorHAnsi" w:cstheme="majorHAnsi"/>
        </w:rPr>
      </w:pPr>
    </w:p>
    <w:p w14:paraId="3F7137BE" w14:textId="77777777" w:rsidR="00D433C2" w:rsidRDefault="00D433C2" w:rsidP="00D433C2">
      <w:pPr>
        <w:rPr>
          <w:rFonts w:asciiTheme="majorHAnsi" w:hAnsiTheme="majorHAnsi" w:cstheme="majorHAnsi"/>
        </w:rPr>
      </w:pPr>
      <w:r w:rsidRPr="002B40AB">
        <w:rPr>
          <w:rFonts w:asciiTheme="majorHAnsi" w:hAnsiTheme="majorHAnsi" w:cstheme="majorHAnsi"/>
          <w:b/>
        </w:rPr>
        <w:t>3.</w:t>
      </w:r>
      <w:r>
        <w:rPr>
          <w:rFonts w:asciiTheme="majorHAnsi" w:hAnsiTheme="majorHAnsi" w:cstheme="majorHAnsi"/>
        </w:rPr>
        <w:t xml:space="preserve"> Use your knowledge of </w:t>
      </w:r>
      <w:r w:rsidRPr="00D433C2">
        <w:rPr>
          <w:rFonts w:asciiTheme="majorHAnsi" w:hAnsiTheme="majorHAnsi" w:cstheme="majorHAnsi"/>
          <w:b/>
        </w:rPr>
        <w:t>silent letters</w:t>
      </w:r>
      <w:r>
        <w:rPr>
          <w:rFonts w:asciiTheme="majorHAnsi" w:hAnsiTheme="majorHAnsi" w:cstheme="majorHAnsi"/>
        </w:rPr>
        <w:t xml:space="preserve"> to correct the spelling of one word in each sentence below.</w:t>
      </w:r>
    </w:p>
    <w:p w14:paraId="75745859" w14:textId="77777777" w:rsidR="00D433C2" w:rsidRPr="00FE02B5" w:rsidRDefault="00D433C2" w:rsidP="00D433C2">
      <w:pPr>
        <w:ind w:left="720"/>
        <w:rPr>
          <w:rFonts w:asciiTheme="majorHAnsi" w:hAnsiTheme="majorHAnsi" w:cstheme="majorHAnsi"/>
        </w:rPr>
      </w:pPr>
    </w:p>
    <w:p w14:paraId="0B6E56DB" w14:textId="213A7F0A" w:rsidR="00D433C2" w:rsidRPr="00E35CF2" w:rsidRDefault="00D433C2" w:rsidP="00D433C2">
      <w:pPr>
        <w:rPr>
          <w:rFonts w:asciiTheme="majorHAnsi" w:hAnsiTheme="majorHAnsi" w:cstheme="majorHAnsi"/>
        </w:rPr>
      </w:pPr>
      <w:r w:rsidRPr="00E35CF2">
        <w:rPr>
          <w:rFonts w:asciiTheme="majorHAnsi" w:hAnsiTheme="majorHAnsi" w:cstheme="majorHAnsi"/>
        </w:rPr>
        <w:t xml:space="preserve">a. </w:t>
      </w:r>
      <w:r>
        <w:rPr>
          <w:rFonts w:asciiTheme="majorHAnsi" w:hAnsiTheme="majorHAnsi" w:cstheme="majorHAnsi"/>
        </w:rPr>
        <w:t>Earlier</w:t>
      </w:r>
      <w:r w:rsidRPr="00E35CF2">
        <w:rPr>
          <w:rFonts w:asciiTheme="majorHAnsi" w:hAnsiTheme="majorHAnsi" w:cstheme="majorHAnsi"/>
        </w:rPr>
        <w:t xml:space="preserve">, the choir sang a </w:t>
      </w:r>
      <w:proofErr w:type="spellStart"/>
      <w:r>
        <w:rPr>
          <w:rFonts w:asciiTheme="majorHAnsi" w:hAnsiTheme="majorHAnsi" w:cstheme="majorHAnsi"/>
        </w:rPr>
        <w:t>hym</w:t>
      </w:r>
      <w:proofErr w:type="spellEnd"/>
      <w:r w:rsidRPr="00E35CF2">
        <w:rPr>
          <w:rFonts w:asciiTheme="majorHAnsi" w:hAnsiTheme="majorHAnsi" w:cstheme="majorHAnsi"/>
        </w:rPr>
        <w:t xml:space="preserve"> they had been learning.</w:t>
      </w:r>
      <w:r>
        <w:rPr>
          <w:rFonts w:asciiTheme="majorHAnsi" w:hAnsiTheme="majorHAnsi" w:cstheme="majorHAnsi"/>
        </w:rPr>
        <w:t xml:space="preserve">  </w:t>
      </w:r>
      <w:r>
        <w:rPr>
          <w:rFonts w:asciiTheme="majorHAnsi" w:hAnsiTheme="majorHAnsi" w:cstheme="majorHAnsi"/>
        </w:rPr>
        <w:tab/>
      </w:r>
      <w:r w:rsidRPr="00D433C2">
        <w:rPr>
          <w:rFonts w:asciiTheme="majorHAnsi" w:hAnsiTheme="majorHAnsi" w:cstheme="majorHAnsi"/>
          <w:b/>
        </w:rPr>
        <w:t>hymn</w:t>
      </w:r>
    </w:p>
    <w:p w14:paraId="2306C13D" w14:textId="77777777" w:rsidR="00D433C2" w:rsidRPr="00E35CF2" w:rsidRDefault="00D433C2" w:rsidP="00D433C2">
      <w:pPr>
        <w:ind w:left="720"/>
        <w:rPr>
          <w:rFonts w:asciiTheme="majorHAnsi" w:hAnsiTheme="majorHAnsi" w:cstheme="majorHAnsi"/>
        </w:rPr>
      </w:pPr>
    </w:p>
    <w:p w14:paraId="5530050B" w14:textId="72700218" w:rsidR="00D433C2" w:rsidRPr="00E35CF2" w:rsidRDefault="00D433C2" w:rsidP="00D433C2">
      <w:pPr>
        <w:rPr>
          <w:rFonts w:asciiTheme="majorHAnsi" w:hAnsiTheme="majorHAnsi" w:cstheme="majorHAnsi"/>
        </w:rPr>
      </w:pPr>
      <w:r w:rsidRPr="00E35CF2">
        <w:rPr>
          <w:rFonts w:asciiTheme="majorHAnsi" w:hAnsiTheme="majorHAnsi" w:cstheme="majorHAnsi"/>
        </w:rPr>
        <w:t xml:space="preserve">b. The </w:t>
      </w:r>
      <w:proofErr w:type="spellStart"/>
      <w:r w:rsidRPr="00D433C2">
        <w:rPr>
          <w:rFonts w:asciiTheme="majorHAnsi" w:hAnsiTheme="majorHAnsi" w:cstheme="majorHAnsi"/>
        </w:rPr>
        <w:t>gard</w:t>
      </w:r>
      <w:proofErr w:type="spellEnd"/>
      <w:r w:rsidRPr="00E35CF2">
        <w:rPr>
          <w:rFonts w:asciiTheme="majorHAnsi" w:hAnsiTheme="majorHAnsi" w:cstheme="majorHAnsi"/>
        </w:rPr>
        <w:t xml:space="preserve"> dog growled when it saw the stranger.</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sidRPr="00D433C2">
        <w:rPr>
          <w:rFonts w:asciiTheme="majorHAnsi" w:hAnsiTheme="majorHAnsi" w:cstheme="majorHAnsi"/>
          <w:b/>
        </w:rPr>
        <w:t>guard</w:t>
      </w:r>
    </w:p>
    <w:p w14:paraId="2E3E6691" w14:textId="77777777" w:rsidR="00D433C2" w:rsidRPr="00E35CF2" w:rsidRDefault="00D433C2" w:rsidP="00D433C2">
      <w:pPr>
        <w:rPr>
          <w:rFonts w:asciiTheme="majorHAnsi" w:hAnsiTheme="majorHAnsi" w:cstheme="majorHAnsi"/>
        </w:rPr>
      </w:pPr>
    </w:p>
    <w:p w14:paraId="2AF18DE9" w14:textId="1AD144D0" w:rsidR="00D433C2" w:rsidRPr="00E35CF2" w:rsidRDefault="00D433C2" w:rsidP="00D433C2">
      <w:pPr>
        <w:rPr>
          <w:rFonts w:asciiTheme="majorHAnsi" w:hAnsiTheme="majorHAnsi" w:cstheme="majorHAnsi"/>
        </w:rPr>
      </w:pPr>
      <w:r w:rsidRPr="00E35CF2">
        <w:rPr>
          <w:rFonts w:asciiTheme="majorHAnsi" w:hAnsiTheme="majorHAnsi" w:cstheme="majorHAnsi"/>
        </w:rPr>
        <w:t xml:space="preserve">c. I </w:t>
      </w:r>
      <w:r>
        <w:rPr>
          <w:rFonts w:asciiTheme="majorHAnsi" w:hAnsiTheme="majorHAnsi" w:cstheme="majorHAnsi"/>
        </w:rPr>
        <w:t xml:space="preserve">looked </w:t>
      </w:r>
      <w:r w:rsidRPr="00E35CF2">
        <w:rPr>
          <w:rFonts w:asciiTheme="majorHAnsi" w:hAnsiTheme="majorHAnsi" w:cstheme="majorHAnsi"/>
        </w:rPr>
        <w:t xml:space="preserve">in the kitchen </w:t>
      </w:r>
      <w:proofErr w:type="spellStart"/>
      <w:r w:rsidRPr="00D433C2">
        <w:rPr>
          <w:rFonts w:asciiTheme="majorHAnsi" w:hAnsiTheme="majorHAnsi" w:cstheme="majorHAnsi"/>
        </w:rPr>
        <w:t>cuboard</w:t>
      </w:r>
      <w:proofErr w:type="spellEnd"/>
      <w:r w:rsidRPr="00E35CF2">
        <w:rPr>
          <w:rFonts w:asciiTheme="majorHAnsi" w:hAnsiTheme="majorHAnsi" w:cstheme="majorHAnsi"/>
        </w:rPr>
        <w:t xml:space="preserve"> to find a tin of soup.</w:t>
      </w:r>
      <w:r w:rsidRPr="00D433C2">
        <w:rPr>
          <w:rFonts w:asciiTheme="majorHAnsi" w:hAnsiTheme="majorHAnsi" w:cstheme="majorHAnsi"/>
        </w:rPr>
        <w:t xml:space="preserve"> </w:t>
      </w:r>
      <w:r>
        <w:rPr>
          <w:rFonts w:asciiTheme="majorHAnsi" w:hAnsiTheme="majorHAnsi" w:cstheme="majorHAnsi"/>
        </w:rPr>
        <w:tab/>
      </w:r>
      <w:r w:rsidRPr="00D433C2">
        <w:rPr>
          <w:rFonts w:asciiTheme="majorHAnsi" w:hAnsiTheme="majorHAnsi" w:cstheme="majorHAnsi"/>
          <w:b/>
        </w:rPr>
        <w:t>cupboard</w:t>
      </w:r>
    </w:p>
    <w:p w14:paraId="0FDDF731" w14:textId="77777777" w:rsidR="00D433C2" w:rsidRPr="00E35CF2" w:rsidRDefault="00D433C2" w:rsidP="00D433C2">
      <w:pPr>
        <w:ind w:left="720"/>
        <w:rPr>
          <w:rFonts w:asciiTheme="majorHAnsi" w:hAnsiTheme="majorHAnsi" w:cstheme="majorHAnsi"/>
        </w:rPr>
      </w:pPr>
    </w:p>
    <w:p w14:paraId="5160DA95" w14:textId="42C27400" w:rsidR="00D433C2" w:rsidRPr="00E35CF2" w:rsidRDefault="00D433C2" w:rsidP="00D433C2">
      <w:pPr>
        <w:rPr>
          <w:rFonts w:asciiTheme="majorHAnsi" w:hAnsiTheme="majorHAnsi" w:cstheme="majorHAnsi"/>
        </w:rPr>
      </w:pPr>
      <w:r w:rsidRPr="00E35CF2">
        <w:rPr>
          <w:rFonts w:asciiTheme="majorHAnsi" w:hAnsiTheme="majorHAnsi" w:cstheme="majorHAnsi"/>
        </w:rPr>
        <w:t xml:space="preserve">d. We </w:t>
      </w:r>
      <w:proofErr w:type="spellStart"/>
      <w:r w:rsidRPr="00D433C2">
        <w:rPr>
          <w:rFonts w:asciiTheme="majorHAnsi" w:hAnsiTheme="majorHAnsi" w:cstheme="majorHAnsi"/>
        </w:rPr>
        <w:t>nocked</w:t>
      </w:r>
      <w:proofErr w:type="spellEnd"/>
      <w:r w:rsidRPr="00E35CF2">
        <w:rPr>
          <w:rFonts w:asciiTheme="majorHAnsi" w:hAnsiTheme="majorHAnsi" w:cstheme="majorHAnsi"/>
        </w:rPr>
        <w:t xml:space="preserve"> on the door to see if anyone was home.</w:t>
      </w:r>
      <w:r>
        <w:rPr>
          <w:rFonts w:asciiTheme="majorHAnsi" w:hAnsiTheme="majorHAnsi" w:cstheme="majorHAnsi"/>
        </w:rPr>
        <w:tab/>
      </w:r>
      <w:r w:rsidRPr="00D433C2">
        <w:rPr>
          <w:rFonts w:asciiTheme="majorHAnsi" w:hAnsiTheme="majorHAnsi" w:cstheme="majorHAnsi"/>
          <w:b/>
        </w:rPr>
        <w:t>knocked</w:t>
      </w:r>
    </w:p>
    <w:p w14:paraId="0BAE606C" w14:textId="77777777" w:rsidR="00D433C2" w:rsidRDefault="00D433C2" w:rsidP="00D433C2">
      <w:pPr>
        <w:pStyle w:val="NormalWeb"/>
        <w:rPr>
          <w:rFonts w:asciiTheme="minorHAnsi" w:hAnsi="Calibri" w:cstheme="minorBidi"/>
          <w:color w:val="000000"/>
          <w:kern w:val="24"/>
        </w:rPr>
      </w:pPr>
    </w:p>
    <w:p w14:paraId="3DAECB64" w14:textId="77777777" w:rsidR="0052170B" w:rsidRPr="0052170B" w:rsidRDefault="0052170B" w:rsidP="000A0CF2">
      <w:pPr>
        <w:rPr>
          <w:rFonts w:asciiTheme="majorHAnsi" w:eastAsia="MS Mincho" w:hAnsiTheme="majorHAnsi" w:cstheme="majorHAnsi"/>
          <w:b/>
          <w:u w:val="single"/>
          <w:lang w:eastAsia="ja-JP"/>
        </w:rPr>
      </w:pPr>
    </w:p>
    <w:sectPr w:rsidR="0052170B" w:rsidRPr="0052170B" w:rsidSect="007A7931">
      <w:headerReference w:type="default" r:id="rId7"/>
      <w:pgSz w:w="11900" w:h="16840"/>
      <w:pgMar w:top="2694"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3BC2C" w14:textId="77777777" w:rsidR="00D629A2" w:rsidRDefault="00D629A2" w:rsidP="00E20638">
      <w:r>
        <w:separator/>
      </w:r>
    </w:p>
  </w:endnote>
  <w:endnote w:type="continuationSeparator" w:id="0">
    <w:p w14:paraId="1BF93025" w14:textId="77777777" w:rsidR="00D629A2" w:rsidRDefault="00D629A2" w:rsidP="00E2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3E5C1" w14:textId="77777777" w:rsidR="00D629A2" w:rsidRDefault="00D629A2" w:rsidP="00E20638">
      <w:r>
        <w:separator/>
      </w:r>
    </w:p>
  </w:footnote>
  <w:footnote w:type="continuationSeparator" w:id="0">
    <w:p w14:paraId="3CF24D4D" w14:textId="77777777" w:rsidR="00D629A2" w:rsidRDefault="00D629A2" w:rsidP="00E2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FDCA" w14:textId="77777777" w:rsidR="006F48A0" w:rsidRDefault="006F48A0" w:rsidP="000850F4">
    <w:pPr>
      <w:pStyle w:val="Header"/>
    </w:pPr>
    <w:r>
      <w:rPr>
        <w:noProof/>
        <w:lang w:eastAsia="en-GB"/>
      </w:rPr>
      <w:drawing>
        <wp:anchor distT="0" distB="0" distL="114300" distR="114300" simplePos="0" relativeHeight="251661312" behindDoc="1" locked="0" layoutInCell="1" allowOverlap="1" wp14:anchorId="7EB60AAA" wp14:editId="28C41465">
          <wp:simplePos x="0" y="0"/>
          <wp:positionH relativeFrom="column">
            <wp:posOffset>-676275</wp:posOffset>
          </wp:positionH>
          <wp:positionV relativeFrom="paragraph">
            <wp:posOffset>-200025</wp:posOffset>
          </wp:positionV>
          <wp:extent cx="1005840" cy="1444625"/>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444625"/>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14:anchorId="054F2B41" wp14:editId="493B17CE">
          <wp:simplePos x="0" y="0"/>
          <wp:positionH relativeFrom="column">
            <wp:posOffset>4931410</wp:posOffset>
          </wp:positionH>
          <wp:positionV relativeFrom="paragraph">
            <wp:posOffset>-85725</wp:posOffset>
          </wp:positionV>
          <wp:extent cx="1145540" cy="765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5540" cy="765175"/>
                  </a:xfrm>
                  <a:prstGeom prst="rect">
                    <a:avLst/>
                  </a:prstGeom>
                  <a:noFill/>
                  <a:ln>
                    <a:noFill/>
                  </a:ln>
                </pic:spPr>
              </pic:pic>
            </a:graphicData>
          </a:graphic>
        </wp:anchor>
      </w:drawing>
    </w:r>
    <w:r>
      <w:rPr>
        <w:noProof/>
        <w:lang w:eastAsia="en-GB"/>
      </w:rPr>
      <w:drawing>
        <wp:anchor distT="0" distB="0" distL="114300" distR="114300" simplePos="0" relativeHeight="251660288" behindDoc="1" locked="0" layoutInCell="1" allowOverlap="1" wp14:anchorId="7B0D26B4" wp14:editId="4292C4AC">
          <wp:simplePos x="0" y="0"/>
          <wp:positionH relativeFrom="column">
            <wp:posOffset>6445250</wp:posOffset>
          </wp:positionH>
          <wp:positionV relativeFrom="paragraph">
            <wp:posOffset>116205</wp:posOffset>
          </wp:positionV>
          <wp:extent cx="951230" cy="774700"/>
          <wp:effectExtent l="0" t="0" r="1270" b="6350"/>
          <wp:wrapNone/>
          <wp:docPr id="7" name="Picture 7" descr="Macintosh HD:Users:Work-Lara:Desktop:Screen Shot 2015-04-27 at 15.3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Work-Lara:Desktop:Screen Shot 2015-04-27 at 15.33.08.png"/>
                  <pic:cNvPicPr>
                    <a:picLocks noChangeAspect="1" noChangeArrowheads="1"/>
                  </pic:cNvPicPr>
                </pic:nvPicPr>
                <pic:blipFill>
                  <a:blip r:embed="rId3">
                    <a:extLst>
                      <a:ext uri="{28A0092B-C50C-407E-A947-70E740481C1C}">
                        <a14:useLocalDpi xmlns:a14="http://schemas.microsoft.com/office/drawing/2010/main" val="0"/>
                      </a:ext>
                    </a:extLst>
                  </a:blip>
                  <a:srcRect l="76726" t="41040" r="12704" b="44299"/>
                  <a:stretch>
                    <a:fillRect/>
                  </a:stretch>
                </pic:blipFill>
                <pic:spPr bwMode="auto">
                  <a:xfrm>
                    <a:off x="0" y="0"/>
                    <a:ext cx="951230" cy="774700"/>
                  </a:xfrm>
                  <a:prstGeom prst="rect">
                    <a:avLst/>
                  </a:prstGeom>
                  <a:noFill/>
                  <a:ln>
                    <a:noFill/>
                  </a:ln>
                </pic:spPr>
              </pic:pic>
            </a:graphicData>
          </a:graphic>
        </wp:anchor>
      </w:drawing>
    </w:r>
  </w:p>
  <w:p w14:paraId="2F55018E" w14:textId="77777777" w:rsidR="006F48A0" w:rsidRPr="000850F4" w:rsidRDefault="006F48A0" w:rsidP="0008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6DC"/>
    <w:multiLevelType w:val="hybridMultilevel"/>
    <w:tmpl w:val="BD0600B2"/>
    <w:lvl w:ilvl="0" w:tplc="4A02B5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C86EF3"/>
    <w:multiLevelType w:val="hybridMultilevel"/>
    <w:tmpl w:val="12A8FD70"/>
    <w:lvl w:ilvl="0" w:tplc="3A38D15C">
      <w:start w:val="4"/>
      <w:numFmt w:val="decimal"/>
      <w:lvlText w:val="%1."/>
      <w:lvlJc w:val="left"/>
      <w:pPr>
        <w:ind w:left="-180" w:hanging="360"/>
      </w:pPr>
      <w:rPr>
        <w:rFonts w:hint="default"/>
        <w:b/>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15:restartNumberingAfterBreak="0">
    <w:nsid w:val="16EA3F02"/>
    <w:multiLevelType w:val="hybridMultilevel"/>
    <w:tmpl w:val="E782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84E3D"/>
    <w:multiLevelType w:val="hybridMultilevel"/>
    <w:tmpl w:val="177076E2"/>
    <w:lvl w:ilvl="0" w:tplc="D0FCF754">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3E5749"/>
    <w:multiLevelType w:val="hybridMultilevel"/>
    <w:tmpl w:val="BF965E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0A7046B"/>
    <w:multiLevelType w:val="hybridMultilevel"/>
    <w:tmpl w:val="6A501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86692"/>
    <w:multiLevelType w:val="hybridMultilevel"/>
    <w:tmpl w:val="56E4FD94"/>
    <w:lvl w:ilvl="0" w:tplc="578E7CE8">
      <w:start w:val="1"/>
      <w:numFmt w:val="decimal"/>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C662C"/>
    <w:multiLevelType w:val="hybridMultilevel"/>
    <w:tmpl w:val="E7DA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9370A"/>
    <w:multiLevelType w:val="hybridMultilevel"/>
    <w:tmpl w:val="E0ACD730"/>
    <w:lvl w:ilvl="0" w:tplc="29AC2788">
      <w:start w:val="2"/>
      <w:numFmt w:val="decimal"/>
      <w:lvlText w:val="%1."/>
      <w:lvlJc w:val="left"/>
      <w:pPr>
        <w:tabs>
          <w:tab w:val="num" w:pos="-15"/>
        </w:tabs>
        <w:ind w:left="-15" w:hanging="525"/>
      </w:pPr>
      <w:rPr>
        <w:rFonts w:hint="default"/>
        <w:b/>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9" w15:restartNumberingAfterBreak="0">
    <w:nsid w:val="72980D89"/>
    <w:multiLevelType w:val="hybridMultilevel"/>
    <w:tmpl w:val="91A28110"/>
    <w:lvl w:ilvl="0" w:tplc="CAF6D854">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38"/>
    <w:rsid w:val="00004AF9"/>
    <w:rsid w:val="00016D61"/>
    <w:rsid w:val="00036FC7"/>
    <w:rsid w:val="000850F4"/>
    <w:rsid w:val="000A0CF2"/>
    <w:rsid w:val="00105F3E"/>
    <w:rsid w:val="001519E5"/>
    <w:rsid w:val="00172AE4"/>
    <w:rsid w:val="00194075"/>
    <w:rsid w:val="001B4ABB"/>
    <w:rsid w:val="001E497A"/>
    <w:rsid w:val="00206B5E"/>
    <w:rsid w:val="00244E22"/>
    <w:rsid w:val="00254701"/>
    <w:rsid w:val="00274074"/>
    <w:rsid w:val="00286521"/>
    <w:rsid w:val="002955BC"/>
    <w:rsid w:val="002B40AB"/>
    <w:rsid w:val="002D44D0"/>
    <w:rsid w:val="002D6C4A"/>
    <w:rsid w:val="003364EE"/>
    <w:rsid w:val="003407C0"/>
    <w:rsid w:val="00344B53"/>
    <w:rsid w:val="00365DA8"/>
    <w:rsid w:val="00384C1A"/>
    <w:rsid w:val="003B7097"/>
    <w:rsid w:val="003F3B30"/>
    <w:rsid w:val="00420FF0"/>
    <w:rsid w:val="00440F9B"/>
    <w:rsid w:val="00485D34"/>
    <w:rsid w:val="004B7619"/>
    <w:rsid w:val="004D043D"/>
    <w:rsid w:val="0052170B"/>
    <w:rsid w:val="00524D08"/>
    <w:rsid w:val="0054354D"/>
    <w:rsid w:val="00580207"/>
    <w:rsid w:val="00584BCC"/>
    <w:rsid w:val="00586E58"/>
    <w:rsid w:val="005C6C8B"/>
    <w:rsid w:val="005F3060"/>
    <w:rsid w:val="005F3C94"/>
    <w:rsid w:val="005F434B"/>
    <w:rsid w:val="005F68C8"/>
    <w:rsid w:val="00611406"/>
    <w:rsid w:val="006A291E"/>
    <w:rsid w:val="006F48A0"/>
    <w:rsid w:val="007072C5"/>
    <w:rsid w:val="00720B59"/>
    <w:rsid w:val="00745C55"/>
    <w:rsid w:val="007651EE"/>
    <w:rsid w:val="007659C2"/>
    <w:rsid w:val="007936A9"/>
    <w:rsid w:val="007A7931"/>
    <w:rsid w:val="007C43B1"/>
    <w:rsid w:val="007D274A"/>
    <w:rsid w:val="007D4DD1"/>
    <w:rsid w:val="00823652"/>
    <w:rsid w:val="008352E7"/>
    <w:rsid w:val="008535EE"/>
    <w:rsid w:val="00883BE5"/>
    <w:rsid w:val="008A686C"/>
    <w:rsid w:val="008B24D6"/>
    <w:rsid w:val="009122F7"/>
    <w:rsid w:val="00982909"/>
    <w:rsid w:val="00994892"/>
    <w:rsid w:val="009B0962"/>
    <w:rsid w:val="009C2705"/>
    <w:rsid w:val="009E78A8"/>
    <w:rsid w:val="00A07C4B"/>
    <w:rsid w:val="00A111F8"/>
    <w:rsid w:val="00A21C80"/>
    <w:rsid w:val="00A32445"/>
    <w:rsid w:val="00A3367C"/>
    <w:rsid w:val="00A43EA9"/>
    <w:rsid w:val="00A60981"/>
    <w:rsid w:val="00AD7C8C"/>
    <w:rsid w:val="00AE2C03"/>
    <w:rsid w:val="00B17DC1"/>
    <w:rsid w:val="00B25492"/>
    <w:rsid w:val="00B357C8"/>
    <w:rsid w:val="00B734C1"/>
    <w:rsid w:val="00BA18A5"/>
    <w:rsid w:val="00BB6C5A"/>
    <w:rsid w:val="00BE4802"/>
    <w:rsid w:val="00BE5661"/>
    <w:rsid w:val="00BF28C7"/>
    <w:rsid w:val="00C81B5B"/>
    <w:rsid w:val="00CD3FAF"/>
    <w:rsid w:val="00D35FD6"/>
    <w:rsid w:val="00D433C2"/>
    <w:rsid w:val="00D4360E"/>
    <w:rsid w:val="00D54C3D"/>
    <w:rsid w:val="00D629A2"/>
    <w:rsid w:val="00DF646E"/>
    <w:rsid w:val="00E20638"/>
    <w:rsid w:val="00E35CF2"/>
    <w:rsid w:val="00E412D7"/>
    <w:rsid w:val="00E51AA9"/>
    <w:rsid w:val="00E52891"/>
    <w:rsid w:val="00EB2FCF"/>
    <w:rsid w:val="00EC6177"/>
    <w:rsid w:val="00ED0A2A"/>
    <w:rsid w:val="00EF1645"/>
    <w:rsid w:val="00F20045"/>
    <w:rsid w:val="00F4438A"/>
    <w:rsid w:val="00F4615E"/>
    <w:rsid w:val="00F84FA6"/>
    <w:rsid w:val="00F859EB"/>
    <w:rsid w:val="00FB67F5"/>
    <w:rsid w:val="00FC2614"/>
    <w:rsid w:val="00FC276F"/>
    <w:rsid w:val="00FE02B5"/>
    <w:rsid w:val="00FF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7388E8"/>
  <w15:docId w15:val="{94F90FF4-9D2F-3D45-86C8-F3CE60FE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38"/>
    <w:pPr>
      <w:tabs>
        <w:tab w:val="center" w:pos="4320"/>
        <w:tab w:val="right" w:pos="8640"/>
      </w:tabs>
    </w:pPr>
  </w:style>
  <w:style w:type="character" w:customStyle="1" w:styleId="HeaderChar">
    <w:name w:val="Header Char"/>
    <w:basedOn w:val="DefaultParagraphFont"/>
    <w:link w:val="Header"/>
    <w:uiPriority w:val="99"/>
    <w:rsid w:val="00E20638"/>
  </w:style>
  <w:style w:type="paragraph" w:styleId="Footer">
    <w:name w:val="footer"/>
    <w:basedOn w:val="Normal"/>
    <w:link w:val="FooterChar"/>
    <w:uiPriority w:val="99"/>
    <w:unhideWhenUsed/>
    <w:rsid w:val="00E20638"/>
    <w:pPr>
      <w:tabs>
        <w:tab w:val="center" w:pos="4320"/>
        <w:tab w:val="right" w:pos="8640"/>
      </w:tabs>
    </w:pPr>
  </w:style>
  <w:style w:type="character" w:customStyle="1" w:styleId="FooterChar">
    <w:name w:val="Footer Char"/>
    <w:basedOn w:val="DefaultParagraphFont"/>
    <w:link w:val="Footer"/>
    <w:uiPriority w:val="99"/>
    <w:rsid w:val="00E20638"/>
  </w:style>
  <w:style w:type="paragraph" w:styleId="BalloonText">
    <w:name w:val="Balloon Text"/>
    <w:basedOn w:val="Normal"/>
    <w:link w:val="BalloonTextChar"/>
    <w:uiPriority w:val="99"/>
    <w:semiHidden/>
    <w:unhideWhenUsed/>
    <w:rsid w:val="00E20638"/>
    <w:rPr>
      <w:rFonts w:ascii="Lucida Grande" w:hAnsi="Lucida Grande"/>
      <w:sz w:val="18"/>
      <w:szCs w:val="18"/>
    </w:rPr>
  </w:style>
  <w:style w:type="character" w:customStyle="1" w:styleId="BalloonTextChar">
    <w:name w:val="Balloon Text Char"/>
    <w:basedOn w:val="DefaultParagraphFont"/>
    <w:link w:val="BalloonText"/>
    <w:uiPriority w:val="99"/>
    <w:semiHidden/>
    <w:rsid w:val="00E20638"/>
    <w:rPr>
      <w:rFonts w:ascii="Lucida Grande" w:hAnsi="Lucida Grande"/>
      <w:sz w:val="18"/>
      <w:szCs w:val="18"/>
    </w:rPr>
  </w:style>
  <w:style w:type="paragraph" w:styleId="ListParagraph">
    <w:name w:val="List Paragraph"/>
    <w:basedOn w:val="Normal"/>
    <w:uiPriority w:val="34"/>
    <w:qFormat/>
    <w:rsid w:val="00745C55"/>
    <w:pPr>
      <w:ind w:left="720"/>
      <w:contextualSpacing/>
    </w:pPr>
  </w:style>
  <w:style w:type="table" w:styleId="TableGrid">
    <w:name w:val="Table Grid"/>
    <w:basedOn w:val="TableNormal"/>
    <w:uiPriority w:val="39"/>
    <w:rsid w:val="00E4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72C5"/>
    <w:rPr>
      <w:rFonts w:ascii="Times New Roman" w:hAnsi="Times New Roman" w:cs="Times New Roman"/>
    </w:rPr>
  </w:style>
  <w:style w:type="character" w:styleId="CommentReference">
    <w:name w:val="annotation reference"/>
    <w:basedOn w:val="DefaultParagraphFont"/>
    <w:uiPriority w:val="99"/>
    <w:semiHidden/>
    <w:unhideWhenUsed/>
    <w:rsid w:val="00274074"/>
    <w:rPr>
      <w:sz w:val="16"/>
      <w:szCs w:val="16"/>
    </w:rPr>
  </w:style>
  <w:style w:type="paragraph" w:styleId="CommentText">
    <w:name w:val="annotation text"/>
    <w:basedOn w:val="Normal"/>
    <w:link w:val="CommentTextChar"/>
    <w:uiPriority w:val="99"/>
    <w:semiHidden/>
    <w:unhideWhenUsed/>
    <w:rsid w:val="00274074"/>
    <w:rPr>
      <w:sz w:val="20"/>
      <w:szCs w:val="20"/>
    </w:rPr>
  </w:style>
  <w:style w:type="character" w:customStyle="1" w:styleId="CommentTextChar">
    <w:name w:val="Comment Text Char"/>
    <w:basedOn w:val="DefaultParagraphFont"/>
    <w:link w:val="CommentText"/>
    <w:uiPriority w:val="99"/>
    <w:semiHidden/>
    <w:rsid w:val="00274074"/>
    <w:rPr>
      <w:sz w:val="20"/>
      <w:szCs w:val="20"/>
    </w:rPr>
  </w:style>
  <w:style w:type="paragraph" w:styleId="CommentSubject">
    <w:name w:val="annotation subject"/>
    <w:basedOn w:val="CommentText"/>
    <w:next w:val="CommentText"/>
    <w:link w:val="CommentSubjectChar"/>
    <w:uiPriority w:val="99"/>
    <w:semiHidden/>
    <w:unhideWhenUsed/>
    <w:rsid w:val="00274074"/>
    <w:rPr>
      <w:b/>
      <w:bCs/>
    </w:rPr>
  </w:style>
  <w:style w:type="character" w:customStyle="1" w:styleId="CommentSubjectChar">
    <w:name w:val="Comment Subject Char"/>
    <w:basedOn w:val="CommentTextChar"/>
    <w:link w:val="CommentSubject"/>
    <w:uiPriority w:val="99"/>
    <w:semiHidden/>
    <w:rsid w:val="00274074"/>
    <w:rPr>
      <w:b/>
      <w:bCs/>
      <w:sz w:val="20"/>
      <w:szCs w:val="20"/>
    </w:rPr>
  </w:style>
  <w:style w:type="paragraph" w:customStyle="1" w:styleId="Default">
    <w:name w:val="Default"/>
    <w:rsid w:val="00286521"/>
    <w:pPr>
      <w:autoSpaceDE w:val="0"/>
      <w:autoSpaceDN w:val="0"/>
      <w:adjustRightInd w:val="0"/>
    </w:pPr>
    <w:rPr>
      <w:rFonts w:ascii="Helvetica Neue LT Std" w:eastAsiaTheme="minorHAnsi" w:hAnsi="Helvetica Neue LT Std" w:cs="Helvetica Neue LT Std"/>
      <w:color w:val="000000"/>
    </w:rPr>
  </w:style>
  <w:style w:type="paragraph" w:styleId="NoSpacing">
    <w:name w:val="No Spacing"/>
    <w:uiPriority w:val="1"/>
    <w:qFormat/>
    <w:rsid w:val="0028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Blann</dc:creator>
  <cp:lastModifiedBy>Louise Allingham</cp:lastModifiedBy>
  <cp:revision>2</cp:revision>
  <dcterms:created xsi:type="dcterms:W3CDTF">2020-06-08T15:32:00Z</dcterms:created>
  <dcterms:modified xsi:type="dcterms:W3CDTF">2020-06-08T15:32:00Z</dcterms:modified>
</cp:coreProperties>
</file>