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62C" w:rsidRPr="0018262C" w:rsidRDefault="0018262C" w:rsidP="0018262C">
      <w:pPr>
        <w:pStyle w:val="NoSpacing"/>
        <w:jc w:val="center"/>
        <w:rPr>
          <w:b/>
          <w:sz w:val="28"/>
          <w:u w:val="single"/>
        </w:rPr>
      </w:pPr>
      <w:r w:rsidRPr="0018262C">
        <w:rPr>
          <w:b/>
          <w:sz w:val="28"/>
          <w:u w:val="single"/>
        </w:rPr>
        <w:t>Wednesday 1</w:t>
      </w:r>
      <w:r w:rsidRPr="0018262C">
        <w:rPr>
          <w:b/>
          <w:sz w:val="28"/>
          <w:u w:val="single"/>
          <w:vertAlign w:val="superscript"/>
        </w:rPr>
        <w:t>st</w:t>
      </w:r>
      <w:r w:rsidRPr="0018262C">
        <w:rPr>
          <w:b/>
          <w:sz w:val="28"/>
          <w:u w:val="single"/>
        </w:rPr>
        <w:t xml:space="preserve"> July 2020</w:t>
      </w:r>
      <w:bookmarkStart w:id="0" w:name="_GoBack"/>
      <w:bookmarkEnd w:id="0"/>
    </w:p>
    <w:p w:rsidR="0018262C" w:rsidRPr="0018262C" w:rsidRDefault="0018262C" w:rsidP="0018262C">
      <w:pPr>
        <w:pStyle w:val="NoSpacing"/>
        <w:jc w:val="center"/>
        <w:rPr>
          <w:b/>
          <w:sz w:val="28"/>
          <w:u w:val="single"/>
        </w:rPr>
      </w:pPr>
      <w:r w:rsidRPr="0018262C">
        <w:rPr>
          <w:b/>
          <w:sz w:val="28"/>
          <w:u w:val="single"/>
        </w:rPr>
        <w:t>PE</w:t>
      </w:r>
    </w:p>
    <w:p w:rsidR="0018262C" w:rsidRDefault="0018262C" w:rsidP="0018262C">
      <w:pPr>
        <w:pStyle w:val="NoSpacing"/>
        <w:jc w:val="center"/>
        <w:rPr>
          <w:b/>
          <w:u w:val="single"/>
        </w:rPr>
      </w:pPr>
    </w:p>
    <w:p w:rsidR="008960B9" w:rsidRDefault="008960B9" w:rsidP="008960B9">
      <w:pPr>
        <w:pStyle w:val="NoSpacing"/>
      </w:pPr>
      <w:hyperlink r:id="rId7" w:history="1">
        <w:r>
          <w:rPr>
            <w:rStyle w:val="Hyperlink"/>
          </w:rPr>
          <w:t>https://www.afpe.org.uk/thisispe-supporting-parents-to-teach-pe-at-home/</w:t>
        </w:r>
      </w:hyperlink>
    </w:p>
    <w:p w:rsidR="008960B9" w:rsidRDefault="008960B9" w:rsidP="008960B9">
      <w:pPr>
        <w:pStyle w:val="NoSpacing"/>
        <w:rPr>
          <w:b/>
          <w:u w:val="single"/>
        </w:rPr>
      </w:pPr>
      <w:r>
        <w:rPr>
          <w:b/>
          <w:u w:val="single"/>
        </w:rPr>
        <w:t xml:space="preserve">Lesson 11 – Catching </w:t>
      </w:r>
    </w:p>
    <w:p w:rsidR="008960B9" w:rsidRDefault="008960B9" w:rsidP="008960B9">
      <w:pPr>
        <w:pStyle w:val="NoSpacing"/>
        <w:rPr>
          <w:b/>
          <w:u w:val="single"/>
        </w:rPr>
      </w:pPr>
    </w:p>
    <w:p w:rsidR="0018262C" w:rsidRPr="0018262C" w:rsidRDefault="0018262C" w:rsidP="0018262C">
      <w:pPr>
        <w:pStyle w:val="NoSpacing"/>
        <w:rPr>
          <w:b/>
          <w:sz w:val="28"/>
          <w:u w:val="single"/>
        </w:rPr>
      </w:pPr>
      <w:r w:rsidRPr="0018262C">
        <w:rPr>
          <w:b/>
          <w:sz w:val="28"/>
          <w:u w:val="single"/>
        </w:rPr>
        <w:t xml:space="preserve">Catching </w:t>
      </w:r>
    </w:p>
    <w:p w:rsidR="0018262C" w:rsidRPr="0018262C" w:rsidRDefault="0018262C" w:rsidP="0018262C">
      <w:pPr>
        <w:pStyle w:val="NoSpacing"/>
        <w:rPr>
          <w:b/>
          <w:sz w:val="24"/>
        </w:rPr>
      </w:pPr>
      <w:r w:rsidRPr="0018262C">
        <w:rPr>
          <w:b/>
          <w:sz w:val="24"/>
        </w:rPr>
        <w:t xml:space="preserve">For this lesson, you will need: </w:t>
      </w:r>
    </w:p>
    <w:p w:rsidR="0018262C" w:rsidRPr="0018262C" w:rsidRDefault="0018262C" w:rsidP="0018262C">
      <w:pPr>
        <w:pStyle w:val="NoSpacing"/>
        <w:numPr>
          <w:ilvl w:val="0"/>
          <w:numId w:val="1"/>
        </w:numPr>
        <w:rPr>
          <w:b/>
          <w:sz w:val="24"/>
        </w:rPr>
      </w:pPr>
      <w:r w:rsidRPr="0018262C">
        <w:rPr>
          <w:b/>
          <w:sz w:val="24"/>
        </w:rPr>
        <w:t>Rolled up socks</w:t>
      </w:r>
    </w:p>
    <w:p w:rsidR="0018262C" w:rsidRPr="0018262C" w:rsidRDefault="0018262C" w:rsidP="0018262C">
      <w:pPr>
        <w:pStyle w:val="NoSpacing"/>
        <w:numPr>
          <w:ilvl w:val="0"/>
          <w:numId w:val="1"/>
        </w:numPr>
        <w:rPr>
          <w:b/>
          <w:sz w:val="24"/>
        </w:rPr>
      </w:pPr>
      <w:r w:rsidRPr="0018262C">
        <w:rPr>
          <w:b/>
          <w:sz w:val="24"/>
        </w:rPr>
        <w:t xml:space="preserve">A pillowcase filled with socks </w:t>
      </w:r>
    </w:p>
    <w:p w:rsidR="0018262C" w:rsidRDefault="0018262C" w:rsidP="0018262C">
      <w:pPr>
        <w:pStyle w:val="NoSpacing"/>
        <w:rPr>
          <w:b/>
        </w:rPr>
      </w:pPr>
    </w:p>
    <w:p w:rsidR="0018262C" w:rsidRDefault="0018262C" w:rsidP="0018262C">
      <w:pPr>
        <w:pStyle w:val="NoSpacing"/>
        <w:rPr>
          <w:b/>
        </w:rPr>
      </w:pPr>
    </w:p>
    <w:p w:rsidR="0018262C" w:rsidRDefault="0018262C" w:rsidP="0018262C">
      <w:pPr>
        <w:pStyle w:val="NoSpacing"/>
        <w:rPr>
          <w:b/>
          <w:color w:val="FF0000"/>
          <w:sz w:val="24"/>
          <w:u w:val="single"/>
        </w:rPr>
      </w:pPr>
      <w:r>
        <w:rPr>
          <w:b/>
          <w:color w:val="FF0000"/>
          <w:sz w:val="24"/>
          <w:u w:val="single"/>
        </w:rPr>
        <w:t>Activity 1 – large object</w:t>
      </w:r>
    </w:p>
    <w:p w:rsidR="0018262C" w:rsidRDefault="0018262C" w:rsidP="0018262C">
      <w:pPr>
        <w:pStyle w:val="NoSpacing"/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Fill the pillowcase with rolled up socks. With a partner, ‘push’ the object back and forth </w:t>
      </w:r>
    </w:p>
    <w:p w:rsidR="0018262C" w:rsidRDefault="0018262C" w:rsidP="0018262C">
      <w:pPr>
        <w:pStyle w:val="NoSpacing"/>
        <w:rPr>
          <w:b/>
          <w:color w:val="FF0000"/>
          <w:sz w:val="24"/>
        </w:rPr>
      </w:pPr>
      <w:r w:rsidRPr="0018262C">
        <w:rPr>
          <w:b/>
          <w:color w:val="FF0000"/>
          <w:sz w:val="24"/>
        </w:rPr>
        <w:drawing>
          <wp:inline distT="0" distB="0" distL="0" distR="0" wp14:anchorId="67B4E8B6" wp14:editId="5B286F8D">
            <wp:extent cx="4191000" cy="16390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3453" cy="164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2C" w:rsidRDefault="0018262C" w:rsidP="0018262C">
      <w:pPr>
        <w:pStyle w:val="NoSpacing"/>
        <w:rPr>
          <w:b/>
          <w:color w:val="FF0000"/>
          <w:sz w:val="24"/>
        </w:rPr>
      </w:pPr>
    </w:p>
    <w:p w:rsidR="0018262C" w:rsidRDefault="0018262C" w:rsidP="0018262C">
      <w:pPr>
        <w:pStyle w:val="NoSpacing"/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Develop this by throwing to the side or higher up in the air. </w:t>
      </w:r>
    </w:p>
    <w:p w:rsidR="0018262C" w:rsidRDefault="0018262C" w:rsidP="0018262C">
      <w:pPr>
        <w:pStyle w:val="NoSpacing"/>
        <w:rPr>
          <w:b/>
          <w:color w:val="FF0000"/>
          <w:sz w:val="24"/>
        </w:rPr>
      </w:pPr>
      <w:r w:rsidRPr="0018262C">
        <w:rPr>
          <w:b/>
          <w:color w:val="FF0000"/>
          <w:sz w:val="24"/>
        </w:rPr>
        <w:drawing>
          <wp:inline distT="0" distB="0" distL="0" distR="0" wp14:anchorId="3FA14522" wp14:editId="28E6116E">
            <wp:extent cx="4297680" cy="163936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5573" cy="16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2C" w:rsidRDefault="0018262C" w:rsidP="0018262C">
      <w:r w:rsidRPr="0018262C">
        <w:drawing>
          <wp:anchor distT="0" distB="0" distL="114300" distR="114300" simplePos="0" relativeHeight="251658240" behindDoc="0" locked="0" layoutInCell="1" allowOverlap="1" wp14:anchorId="35301A15" wp14:editId="116578F7">
            <wp:simplePos x="0" y="0"/>
            <wp:positionH relativeFrom="column">
              <wp:posOffset>-22860</wp:posOffset>
            </wp:positionH>
            <wp:positionV relativeFrom="paragraph">
              <wp:posOffset>70486</wp:posOffset>
            </wp:positionV>
            <wp:extent cx="4334391" cy="19050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410" cy="190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62C" w:rsidRDefault="0018262C" w:rsidP="0018262C">
      <w:pPr>
        <w:jc w:val="center"/>
      </w:pPr>
    </w:p>
    <w:p w:rsidR="0018262C" w:rsidRPr="0018262C" w:rsidRDefault="0018262C" w:rsidP="0018262C"/>
    <w:p w:rsidR="0018262C" w:rsidRPr="0018262C" w:rsidRDefault="0018262C" w:rsidP="0018262C"/>
    <w:p w:rsidR="0018262C" w:rsidRPr="0018262C" w:rsidRDefault="0018262C" w:rsidP="0018262C"/>
    <w:p w:rsidR="0018262C" w:rsidRPr="0018262C" w:rsidRDefault="0018262C" w:rsidP="0018262C"/>
    <w:p w:rsidR="0018262C" w:rsidRDefault="0018262C" w:rsidP="0018262C"/>
    <w:p w:rsidR="0018262C" w:rsidRDefault="0018262C" w:rsidP="0018262C"/>
    <w:p w:rsidR="008960B9" w:rsidRDefault="008960B9" w:rsidP="0018262C"/>
    <w:p w:rsidR="0018262C" w:rsidRPr="0018262C" w:rsidRDefault="0018262C" w:rsidP="0018262C">
      <w:pPr>
        <w:rPr>
          <w:b/>
          <w:color w:val="FF0000"/>
          <w:sz w:val="24"/>
        </w:rPr>
      </w:pPr>
      <w:r w:rsidRPr="0018262C">
        <w:rPr>
          <w:b/>
          <w:color w:val="FF0000"/>
          <w:sz w:val="24"/>
        </w:rPr>
        <w:lastRenderedPageBreak/>
        <w:t>The next step is to add a clap before catching.</w:t>
      </w:r>
    </w:p>
    <w:p w:rsidR="0018262C" w:rsidRDefault="0018262C" w:rsidP="0018262C">
      <w:r w:rsidRPr="0018262C">
        <w:drawing>
          <wp:inline distT="0" distB="0" distL="0" distR="0" wp14:anchorId="63F26680" wp14:editId="0766EEC0">
            <wp:extent cx="4442460" cy="1672444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0197" cy="167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2C" w:rsidRDefault="0018262C" w:rsidP="0018262C">
      <w:pPr>
        <w:rPr>
          <w:b/>
          <w:color w:val="FF0000"/>
          <w:sz w:val="24"/>
          <w:u w:val="single"/>
        </w:rPr>
      </w:pPr>
      <w:r w:rsidRPr="0018262C">
        <w:rPr>
          <w:b/>
          <w:color w:val="FF0000"/>
          <w:sz w:val="24"/>
          <w:u w:val="single"/>
        </w:rPr>
        <w:t xml:space="preserve">Activity 2 </w:t>
      </w:r>
      <w:r>
        <w:rPr>
          <w:b/>
          <w:color w:val="FF0000"/>
          <w:sz w:val="24"/>
          <w:u w:val="single"/>
        </w:rPr>
        <w:t xml:space="preserve">– smaller object </w:t>
      </w:r>
    </w:p>
    <w:p w:rsidR="0018262C" w:rsidRDefault="0018262C" w:rsidP="0018262C">
      <w:pPr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This time, only use the rolled up socks. You need to change your catching technique to create a ‘nest’ with your hands that you bring in to your chest. This will cushion the object. </w:t>
      </w:r>
    </w:p>
    <w:p w:rsidR="0018262C" w:rsidRDefault="0018262C" w:rsidP="0018262C">
      <w:pPr>
        <w:rPr>
          <w:b/>
          <w:color w:val="FF0000"/>
          <w:sz w:val="24"/>
        </w:rPr>
      </w:pPr>
      <w:r w:rsidRPr="0018262C">
        <w:rPr>
          <w:b/>
          <w:color w:val="FF000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4533900" cy="1999216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999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62C" w:rsidRPr="0018262C" w:rsidRDefault="0018262C" w:rsidP="0018262C">
      <w:pPr>
        <w:rPr>
          <w:sz w:val="24"/>
        </w:rPr>
      </w:pPr>
    </w:p>
    <w:p w:rsidR="0018262C" w:rsidRPr="0018262C" w:rsidRDefault="0018262C" w:rsidP="0018262C">
      <w:pPr>
        <w:rPr>
          <w:sz w:val="24"/>
        </w:rPr>
      </w:pPr>
    </w:p>
    <w:p w:rsidR="0018262C" w:rsidRPr="0018262C" w:rsidRDefault="0018262C" w:rsidP="0018262C">
      <w:pPr>
        <w:rPr>
          <w:sz w:val="24"/>
        </w:rPr>
      </w:pPr>
    </w:p>
    <w:p w:rsidR="0018262C" w:rsidRPr="0018262C" w:rsidRDefault="0018262C" w:rsidP="0018262C">
      <w:pPr>
        <w:rPr>
          <w:sz w:val="24"/>
        </w:rPr>
      </w:pPr>
    </w:p>
    <w:p w:rsidR="0018262C" w:rsidRPr="0018262C" w:rsidRDefault="0018262C" w:rsidP="0018262C">
      <w:pPr>
        <w:rPr>
          <w:sz w:val="24"/>
        </w:rPr>
      </w:pPr>
    </w:p>
    <w:p w:rsidR="0018262C" w:rsidRPr="0018262C" w:rsidRDefault="0018262C" w:rsidP="0018262C">
      <w:pPr>
        <w:rPr>
          <w:b/>
          <w:sz w:val="24"/>
        </w:rPr>
      </w:pPr>
    </w:p>
    <w:p w:rsidR="0018262C" w:rsidRDefault="0018262C" w:rsidP="0018262C">
      <w:pPr>
        <w:rPr>
          <w:color w:val="FF0000"/>
          <w:sz w:val="24"/>
        </w:rPr>
      </w:pPr>
      <w:r w:rsidRPr="0018262C">
        <w:rPr>
          <w:b/>
          <w:color w:val="FF0000"/>
          <w:sz w:val="24"/>
        </w:rPr>
        <w:t>Try throwing it to the side</w:t>
      </w:r>
      <w:r w:rsidRPr="0018262C">
        <w:rPr>
          <w:color w:val="FF0000"/>
          <w:sz w:val="24"/>
        </w:rPr>
        <w:t>.</w:t>
      </w:r>
    </w:p>
    <w:p w:rsidR="0018262C" w:rsidRDefault="0018262C" w:rsidP="0018262C">
      <w:pPr>
        <w:rPr>
          <w:color w:val="FF0000"/>
          <w:sz w:val="24"/>
        </w:rPr>
      </w:pPr>
      <w:r w:rsidRPr="0018262C">
        <w:rPr>
          <w:color w:val="FF0000"/>
          <w:sz w:val="24"/>
        </w:rPr>
        <w:drawing>
          <wp:inline distT="0" distB="0" distL="0" distR="0" wp14:anchorId="3B46FC00" wp14:editId="2D3E69E3">
            <wp:extent cx="4570112" cy="1691640"/>
            <wp:effectExtent l="0" t="0" r="190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8670" cy="169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2C" w:rsidRDefault="00FD4FC9" w:rsidP="0018262C">
      <w:pPr>
        <w:rPr>
          <w:b/>
          <w:color w:val="FF0000"/>
          <w:sz w:val="24"/>
        </w:rPr>
      </w:pPr>
      <w:r w:rsidRPr="0018262C">
        <w:rPr>
          <w:b/>
          <w:color w:val="FF0000"/>
          <w:sz w:val="24"/>
        </w:rPr>
        <w:drawing>
          <wp:anchor distT="0" distB="0" distL="114300" distR="114300" simplePos="0" relativeHeight="251660288" behindDoc="0" locked="0" layoutInCell="1" allowOverlap="1" wp14:anchorId="2E431BC0" wp14:editId="5F8C6226">
            <wp:simplePos x="0" y="0"/>
            <wp:positionH relativeFrom="margin">
              <wp:align>left</wp:align>
            </wp:positionH>
            <wp:positionV relativeFrom="paragraph">
              <wp:posOffset>255270</wp:posOffset>
            </wp:positionV>
            <wp:extent cx="4556760" cy="1707397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1707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62C" w:rsidRPr="0018262C">
        <w:rPr>
          <w:b/>
          <w:color w:val="FF0000"/>
          <w:sz w:val="24"/>
        </w:rPr>
        <w:t>And again, clap before catching</w:t>
      </w:r>
    </w:p>
    <w:p w:rsidR="00FD4FC9" w:rsidRDefault="00FD4FC9" w:rsidP="0018262C">
      <w:pPr>
        <w:rPr>
          <w:b/>
          <w:color w:val="FF0000"/>
          <w:sz w:val="24"/>
        </w:rPr>
      </w:pPr>
    </w:p>
    <w:p w:rsidR="00FD4FC9" w:rsidRDefault="00FD4FC9" w:rsidP="0018262C">
      <w:pPr>
        <w:rPr>
          <w:b/>
          <w:color w:val="FF0000"/>
          <w:sz w:val="24"/>
        </w:rPr>
      </w:pPr>
    </w:p>
    <w:p w:rsidR="00FD4FC9" w:rsidRDefault="00FD4FC9" w:rsidP="0018262C">
      <w:pPr>
        <w:rPr>
          <w:b/>
          <w:color w:val="FF0000"/>
          <w:sz w:val="24"/>
        </w:rPr>
      </w:pPr>
    </w:p>
    <w:p w:rsidR="00FD4FC9" w:rsidRDefault="00FD4FC9" w:rsidP="0018262C">
      <w:pPr>
        <w:rPr>
          <w:b/>
          <w:color w:val="FF0000"/>
          <w:sz w:val="24"/>
          <w:u w:val="single"/>
        </w:rPr>
      </w:pPr>
      <w:r>
        <w:rPr>
          <w:b/>
          <w:color w:val="FF0000"/>
          <w:sz w:val="24"/>
          <w:u w:val="single"/>
        </w:rPr>
        <w:t xml:space="preserve">Activity 3 – One handed catch </w:t>
      </w:r>
    </w:p>
    <w:p w:rsidR="00FD4FC9" w:rsidRPr="00FD4FC9" w:rsidRDefault="00FD4FC9" w:rsidP="0018262C">
      <w:pPr>
        <w:rPr>
          <w:b/>
          <w:color w:val="FF0000"/>
          <w:sz w:val="24"/>
        </w:rPr>
      </w:pPr>
      <w:r>
        <w:rPr>
          <w:b/>
          <w:color w:val="FF0000"/>
          <w:sz w:val="24"/>
        </w:rPr>
        <w:lastRenderedPageBreak/>
        <w:t>Still create a nest with your hand and when you have caught the object, bring it into your chest.</w:t>
      </w:r>
    </w:p>
    <w:p w:rsidR="00FD4FC9" w:rsidRDefault="00FD4FC9" w:rsidP="0018262C">
      <w:pPr>
        <w:rPr>
          <w:b/>
          <w:color w:val="FF0000"/>
          <w:sz w:val="24"/>
          <w:u w:val="single"/>
        </w:rPr>
      </w:pPr>
      <w:r w:rsidRPr="00FD4FC9">
        <w:rPr>
          <w:b/>
          <w:color w:val="FF0000"/>
          <w:sz w:val="24"/>
          <w:u w:val="single"/>
        </w:rPr>
        <w:drawing>
          <wp:inline distT="0" distB="0" distL="0" distR="0" wp14:anchorId="5D078378" wp14:editId="6B0EA132">
            <wp:extent cx="4587240" cy="1730507"/>
            <wp:effectExtent l="0" t="0" r="381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4988" cy="174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FC9" w:rsidRDefault="00FD4FC9" w:rsidP="0018262C">
      <w:pPr>
        <w:rPr>
          <w:b/>
          <w:color w:val="FF0000"/>
          <w:sz w:val="24"/>
          <w:u w:val="single"/>
        </w:rPr>
      </w:pPr>
    </w:p>
    <w:p w:rsidR="00FD4FC9" w:rsidRDefault="00FD4FC9" w:rsidP="0018262C">
      <w:pPr>
        <w:rPr>
          <w:b/>
          <w:color w:val="FF0000"/>
          <w:sz w:val="24"/>
          <w:u w:val="single"/>
        </w:rPr>
      </w:pPr>
      <w:r>
        <w:rPr>
          <w:b/>
          <w:color w:val="FF0000"/>
          <w:sz w:val="24"/>
          <w:u w:val="single"/>
        </w:rPr>
        <w:t xml:space="preserve">Activity 4 </w:t>
      </w:r>
    </w:p>
    <w:p w:rsidR="00FD4FC9" w:rsidRDefault="00FD4FC9" w:rsidP="0018262C">
      <w:pPr>
        <w:rPr>
          <w:b/>
          <w:color w:val="FF0000"/>
          <w:sz w:val="24"/>
        </w:rPr>
      </w:pPr>
      <w:r w:rsidRPr="00FD4FC9">
        <w:rPr>
          <w:b/>
          <w:color w:val="FF0000"/>
          <w:sz w:val="24"/>
        </w:rPr>
        <w:t>Play catch tennis!</w:t>
      </w:r>
    </w:p>
    <w:p w:rsidR="00FD4FC9" w:rsidRDefault="00FD4FC9" w:rsidP="0018262C">
      <w:pPr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1 point for every catch and 1 point each time your opponent drops it. </w:t>
      </w:r>
    </w:p>
    <w:p w:rsidR="00FD4FC9" w:rsidRDefault="00FD4FC9" w:rsidP="0018262C">
      <w:pPr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You can play over a chair, table, ironing board etc. </w:t>
      </w:r>
    </w:p>
    <w:p w:rsidR="00FD4FC9" w:rsidRDefault="00FD4FC9" w:rsidP="0018262C">
      <w:pPr>
        <w:rPr>
          <w:b/>
          <w:color w:val="FF0000"/>
          <w:sz w:val="24"/>
        </w:rPr>
      </w:pPr>
      <w:r>
        <w:rPr>
          <w:b/>
          <w:color w:val="FF0000"/>
          <w:sz w:val="24"/>
        </w:rPr>
        <w:t>Keep count of your own score!</w:t>
      </w:r>
    </w:p>
    <w:p w:rsidR="00FD4FC9" w:rsidRPr="00FD4FC9" w:rsidRDefault="00FD4FC9" w:rsidP="0018262C">
      <w:pPr>
        <w:rPr>
          <w:b/>
          <w:color w:val="FF0000"/>
          <w:sz w:val="24"/>
        </w:rPr>
      </w:pPr>
      <w:r w:rsidRPr="00FD4FC9">
        <w:rPr>
          <w:b/>
          <w:color w:val="FF0000"/>
          <w:sz w:val="24"/>
        </w:rPr>
        <w:drawing>
          <wp:inline distT="0" distB="0" distL="0" distR="0" wp14:anchorId="38C59DC7" wp14:editId="43060ECB">
            <wp:extent cx="4701540" cy="1817901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9207" cy="182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62C" w:rsidRPr="0018262C" w:rsidRDefault="00FD4FC9" w:rsidP="0018262C">
      <w:pPr>
        <w:rPr>
          <w:b/>
          <w:color w:val="FF0000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6090943" wp14:editId="03B54CEC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5731510" cy="2583180"/>
            <wp:effectExtent l="0" t="0" r="254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63" b="7110"/>
                    <a:stretch/>
                  </pic:blipFill>
                  <pic:spPr bwMode="auto"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262C" w:rsidRPr="0018262C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4FC9" w:rsidRDefault="00FD4FC9" w:rsidP="00FD4FC9">
      <w:pPr>
        <w:spacing w:after="0" w:line="240" w:lineRule="auto"/>
      </w:pPr>
      <w:r>
        <w:separator/>
      </w:r>
    </w:p>
  </w:endnote>
  <w:endnote w:type="continuationSeparator" w:id="0">
    <w:p w:rsidR="00FD4FC9" w:rsidRDefault="00FD4FC9" w:rsidP="00FD4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FC9" w:rsidRDefault="00FD4FC9">
    <w:pPr>
      <w:pStyle w:val="Footer"/>
    </w:pPr>
  </w:p>
  <w:p w:rsidR="00FD4FC9" w:rsidRDefault="00FD4F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4FC9" w:rsidRDefault="00FD4FC9" w:rsidP="00FD4FC9">
      <w:pPr>
        <w:spacing w:after="0" w:line="240" w:lineRule="auto"/>
      </w:pPr>
      <w:r>
        <w:separator/>
      </w:r>
    </w:p>
  </w:footnote>
  <w:footnote w:type="continuationSeparator" w:id="0">
    <w:p w:rsidR="00FD4FC9" w:rsidRDefault="00FD4FC9" w:rsidP="00FD4F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D0B6E"/>
    <w:multiLevelType w:val="hybridMultilevel"/>
    <w:tmpl w:val="511AA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62C"/>
    <w:rsid w:val="0018262C"/>
    <w:rsid w:val="003A1ACF"/>
    <w:rsid w:val="008960B9"/>
    <w:rsid w:val="00FD4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A49FF"/>
  <w15:chartTrackingRefBased/>
  <w15:docId w15:val="{CA27551F-A5C1-455A-835E-997110B57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8262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D4F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FC9"/>
  </w:style>
  <w:style w:type="paragraph" w:styleId="Footer">
    <w:name w:val="footer"/>
    <w:basedOn w:val="Normal"/>
    <w:link w:val="FooterChar"/>
    <w:uiPriority w:val="99"/>
    <w:unhideWhenUsed/>
    <w:rsid w:val="00FD4F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FC9"/>
  </w:style>
  <w:style w:type="character" w:styleId="Hyperlink">
    <w:name w:val="Hyperlink"/>
    <w:basedOn w:val="DefaultParagraphFont"/>
    <w:uiPriority w:val="99"/>
    <w:semiHidden/>
    <w:unhideWhenUsed/>
    <w:rsid w:val="008960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afpe.org.uk/thisispe-supporting-parents-to-teach-pe-at-home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Rosenberg</dc:creator>
  <cp:keywords/>
  <dc:description/>
  <cp:lastModifiedBy>Hannah Rosenberg</cp:lastModifiedBy>
  <cp:revision>2</cp:revision>
  <dcterms:created xsi:type="dcterms:W3CDTF">2020-06-24T10:03:00Z</dcterms:created>
  <dcterms:modified xsi:type="dcterms:W3CDTF">2020-06-24T10:19:00Z</dcterms:modified>
</cp:coreProperties>
</file>