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090" w:rsidRDefault="005634BC">
      <w:pPr>
        <w:rPr>
          <w:b/>
          <w:sz w:val="24"/>
        </w:rPr>
      </w:pPr>
      <w:r w:rsidRPr="005634BC">
        <w:rPr>
          <w:b/>
          <w:sz w:val="24"/>
        </w:rPr>
        <w:t>Thursday 2</w:t>
      </w:r>
      <w:r w:rsidRPr="005634BC">
        <w:rPr>
          <w:b/>
          <w:sz w:val="24"/>
          <w:vertAlign w:val="superscript"/>
        </w:rPr>
        <w:t>nd</w:t>
      </w:r>
      <w:r w:rsidRPr="005634BC">
        <w:rPr>
          <w:b/>
          <w:sz w:val="24"/>
        </w:rPr>
        <w:t xml:space="preserve"> July 2020</w:t>
      </w:r>
    </w:p>
    <w:p w:rsidR="005634BC" w:rsidRDefault="00CE6BBE">
      <w:pPr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3040083</wp:posOffset>
            </wp:positionH>
            <wp:positionV relativeFrom="paragraph">
              <wp:posOffset>861522</wp:posOffset>
            </wp:positionV>
            <wp:extent cx="3114675" cy="36576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4BC">
        <w:rPr>
          <w:sz w:val="24"/>
        </w:rPr>
        <w:t>This week you are aware that we are writing a conquering the monster story about Ancient Greek mythical creatures. For today’s English and Friday’s English, please carry on learning the WAGOLL which you started to learn on Tuesday</w:t>
      </w:r>
      <w:r>
        <w:rPr>
          <w:sz w:val="24"/>
        </w:rPr>
        <w:t>,</w:t>
      </w:r>
      <w:r w:rsidR="005634BC">
        <w:rPr>
          <w:sz w:val="24"/>
        </w:rPr>
        <w:t xml:space="preserve"> but we will also learn how to write descriptively. </w:t>
      </w:r>
    </w:p>
    <w:p w:rsidR="005634BC" w:rsidRDefault="005634BC">
      <w:pPr>
        <w:rPr>
          <w:sz w:val="24"/>
        </w:rPr>
      </w:pPr>
    </w:p>
    <w:p w:rsidR="00DF0C61" w:rsidRDefault="005634BC">
      <w:pPr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5080</wp:posOffset>
            </wp:positionV>
            <wp:extent cx="3067050" cy="3190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C61">
        <w:rPr>
          <w:sz w:val="24"/>
        </w:rPr>
        <w:t xml:space="preserve">This is Cerberus, a 3 headed dog which protected the underworld and stopped the dead from ever leaving! </w:t>
      </w:r>
    </w:p>
    <w:p w:rsidR="00DF0C61" w:rsidRDefault="00DF0C61">
      <w:pPr>
        <w:rPr>
          <w:sz w:val="24"/>
        </w:rPr>
      </w:pPr>
      <w:r>
        <w:rPr>
          <w:sz w:val="24"/>
        </w:rPr>
        <w:t xml:space="preserve">I have created my own </w:t>
      </w:r>
      <w:r w:rsidR="00CE6BBE">
        <w:rPr>
          <w:sz w:val="24"/>
        </w:rPr>
        <w:t>word bank</w:t>
      </w:r>
      <w:r>
        <w:rPr>
          <w:sz w:val="24"/>
        </w:rPr>
        <w:t xml:space="preserve"> to support my writing. </w:t>
      </w:r>
    </w:p>
    <w:tbl>
      <w:tblPr>
        <w:tblStyle w:val="TableGrid"/>
        <w:tblpPr w:leftFromText="180" w:rightFromText="180" w:vertAnchor="text" w:horzAnchor="margin" w:tblpY="1544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1701"/>
      </w:tblGrid>
      <w:tr w:rsidR="00CE6BBE" w:rsidTr="00CE6BBE">
        <w:tc>
          <w:tcPr>
            <w:tcW w:w="1271" w:type="dxa"/>
          </w:tcPr>
          <w:p w:rsidR="00CE6BBE" w:rsidRPr="00DF0C61" w:rsidRDefault="00CE6BBE" w:rsidP="00CE6BBE">
            <w:pPr>
              <w:rPr>
                <w:color w:val="00B0F0"/>
                <w:sz w:val="28"/>
              </w:rPr>
            </w:pPr>
            <w:r w:rsidRPr="00DF0C61">
              <w:rPr>
                <w:color w:val="00B0F0"/>
                <w:sz w:val="28"/>
              </w:rPr>
              <w:t>Nouns</w:t>
            </w:r>
          </w:p>
        </w:tc>
        <w:tc>
          <w:tcPr>
            <w:tcW w:w="1701" w:type="dxa"/>
          </w:tcPr>
          <w:p w:rsidR="00CE6BBE" w:rsidRPr="00DF0C61" w:rsidRDefault="00CE6BBE" w:rsidP="00CE6BBE">
            <w:pPr>
              <w:rPr>
                <w:color w:val="00B050"/>
                <w:sz w:val="28"/>
              </w:rPr>
            </w:pPr>
            <w:r w:rsidRPr="00DF0C61">
              <w:rPr>
                <w:color w:val="00B050"/>
                <w:sz w:val="28"/>
              </w:rPr>
              <w:t>Adjectives</w:t>
            </w:r>
          </w:p>
        </w:tc>
        <w:tc>
          <w:tcPr>
            <w:tcW w:w="1701" w:type="dxa"/>
          </w:tcPr>
          <w:p w:rsidR="00CE6BBE" w:rsidRPr="00DF0C61" w:rsidRDefault="00CE6BBE" w:rsidP="00CE6BBE">
            <w:pPr>
              <w:rPr>
                <w:color w:val="FFC000"/>
                <w:sz w:val="28"/>
              </w:rPr>
            </w:pPr>
            <w:r w:rsidRPr="00DF0C61">
              <w:rPr>
                <w:color w:val="FFC000"/>
                <w:sz w:val="28"/>
              </w:rPr>
              <w:t>Verbs</w:t>
            </w:r>
          </w:p>
        </w:tc>
      </w:tr>
      <w:tr w:rsidR="00CE6BBE" w:rsidTr="00CE6BBE">
        <w:tc>
          <w:tcPr>
            <w:tcW w:w="1271" w:type="dxa"/>
          </w:tcPr>
          <w:p w:rsidR="00CE6BBE" w:rsidRPr="00DF0C61" w:rsidRDefault="00CE6BBE" w:rsidP="00CE6BBE">
            <w:pPr>
              <w:rPr>
                <w:color w:val="00B0F0"/>
                <w:sz w:val="28"/>
              </w:rPr>
            </w:pPr>
            <w:r w:rsidRPr="00DF0C61">
              <w:rPr>
                <w:color w:val="00B0F0"/>
                <w:sz w:val="28"/>
              </w:rPr>
              <w:t>eyes</w:t>
            </w:r>
          </w:p>
          <w:p w:rsidR="00CE6BBE" w:rsidRPr="00DF0C61" w:rsidRDefault="00CE6BBE" w:rsidP="00CE6BBE">
            <w:pPr>
              <w:rPr>
                <w:color w:val="00B0F0"/>
                <w:sz w:val="28"/>
              </w:rPr>
            </w:pPr>
            <w:r w:rsidRPr="00DF0C61">
              <w:rPr>
                <w:color w:val="00B0F0"/>
                <w:sz w:val="28"/>
              </w:rPr>
              <w:t xml:space="preserve">nose </w:t>
            </w:r>
          </w:p>
          <w:p w:rsidR="00CE6BBE" w:rsidRPr="00DF0C61" w:rsidRDefault="00CE6BBE" w:rsidP="00CE6BBE">
            <w:pPr>
              <w:rPr>
                <w:color w:val="00B0F0"/>
                <w:sz w:val="28"/>
              </w:rPr>
            </w:pPr>
            <w:r w:rsidRPr="00DF0C61">
              <w:rPr>
                <w:color w:val="00B0F0"/>
                <w:sz w:val="28"/>
              </w:rPr>
              <w:t>mouth</w:t>
            </w:r>
          </w:p>
          <w:p w:rsidR="00CE6BBE" w:rsidRPr="00DF0C61" w:rsidRDefault="00CE6BBE" w:rsidP="00CE6BBE">
            <w:pPr>
              <w:rPr>
                <w:color w:val="00B0F0"/>
                <w:sz w:val="28"/>
              </w:rPr>
            </w:pPr>
            <w:r w:rsidRPr="00DF0C61">
              <w:rPr>
                <w:color w:val="00B0F0"/>
                <w:sz w:val="28"/>
              </w:rPr>
              <w:t xml:space="preserve">teeth </w:t>
            </w:r>
          </w:p>
          <w:p w:rsidR="00CE6BBE" w:rsidRPr="00DF0C61" w:rsidRDefault="00CE6BBE" w:rsidP="00CE6BBE">
            <w:pPr>
              <w:rPr>
                <w:color w:val="00B0F0"/>
                <w:sz w:val="28"/>
              </w:rPr>
            </w:pPr>
            <w:r w:rsidRPr="00DF0C61">
              <w:rPr>
                <w:color w:val="00B0F0"/>
                <w:sz w:val="28"/>
              </w:rPr>
              <w:t xml:space="preserve">claws </w:t>
            </w:r>
          </w:p>
          <w:p w:rsidR="00CE6BBE" w:rsidRPr="00DF0C61" w:rsidRDefault="00CE6BBE" w:rsidP="00CE6BBE">
            <w:pPr>
              <w:rPr>
                <w:color w:val="00B0F0"/>
                <w:sz w:val="28"/>
              </w:rPr>
            </w:pPr>
            <w:r w:rsidRPr="00DF0C61">
              <w:rPr>
                <w:color w:val="00B0F0"/>
                <w:sz w:val="28"/>
              </w:rPr>
              <w:t xml:space="preserve">legs </w:t>
            </w:r>
          </w:p>
          <w:p w:rsidR="00CE6BBE" w:rsidRPr="00DF0C61" w:rsidRDefault="00CE6BBE" w:rsidP="00CE6BBE">
            <w:pPr>
              <w:rPr>
                <w:color w:val="00B0F0"/>
                <w:sz w:val="28"/>
              </w:rPr>
            </w:pPr>
            <w:r w:rsidRPr="00DF0C61">
              <w:rPr>
                <w:color w:val="00B0F0"/>
                <w:sz w:val="28"/>
              </w:rPr>
              <w:t xml:space="preserve">tails </w:t>
            </w:r>
          </w:p>
          <w:p w:rsidR="00CE6BBE" w:rsidRPr="00DF0C61" w:rsidRDefault="00CE6BBE" w:rsidP="00CE6BBE">
            <w:pPr>
              <w:rPr>
                <w:color w:val="00B0F0"/>
                <w:sz w:val="28"/>
              </w:rPr>
            </w:pPr>
          </w:p>
        </w:tc>
        <w:tc>
          <w:tcPr>
            <w:tcW w:w="1701" w:type="dxa"/>
          </w:tcPr>
          <w:p w:rsidR="00CE6BBE" w:rsidRPr="00DF0C61" w:rsidRDefault="00CE6BBE" w:rsidP="00CE6BBE">
            <w:pPr>
              <w:rPr>
                <w:color w:val="00B050"/>
                <w:sz w:val="28"/>
              </w:rPr>
            </w:pPr>
            <w:r w:rsidRPr="00DF0C61">
              <w:rPr>
                <w:color w:val="00B050"/>
                <w:sz w:val="28"/>
              </w:rPr>
              <w:t xml:space="preserve">fierce </w:t>
            </w:r>
          </w:p>
          <w:p w:rsidR="00CE6BBE" w:rsidRPr="00DF0C61" w:rsidRDefault="00CE6BBE" w:rsidP="00CE6BBE">
            <w:pPr>
              <w:rPr>
                <w:color w:val="00B050"/>
                <w:sz w:val="28"/>
              </w:rPr>
            </w:pPr>
            <w:r w:rsidRPr="00DF0C61">
              <w:rPr>
                <w:color w:val="00B050"/>
                <w:sz w:val="28"/>
              </w:rPr>
              <w:t xml:space="preserve">ferocious </w:t>
            </w:r>
          </w:p>
          <w:p w:rsidR="00CE6BBE" w:rsidRDefault="00CE6BBE" w:rsidP="00CE6BBE">
            <w:pPr>
              <w:rPr>
                <w:color w:val="00B050"/>
                <w:sz w:val="28"/>
              </w:rPr>
            </w:pPr>
            <w:r w:rsidRPr="00DF0C61">
              <w:rPr>
                <w:color w:val="00B050"/>
                <w:sz w:val="28"/>
              </w:rPr>
              <w:t xml:space="preserve">vicious </w:t>
            </w:r>
          </w:p>
          <w:p w:rsidR="005D69BC" w:rsidRDefault="005D69BC" w:rsidP="00CE6BBE">
            <w:pPr>
              <w:rPr>
                <w:color w:val="00B050"/>
                <w:sz w:val="28"/>
              </w:rPr>
            </w:pPr>
            <w:r>
              <w:rPr>
                <w:color w:val="00B050"/>
                <w:sz w:val="28"/>
              </w:rPr>
              <w:t>razor-sharp</w:t>
            </w:r>
          </w:p>
          <w:p w:rsidR="005D69BC" w:rsidRDefault="005D69BC" w:rsidP="00CE6BBE">
            <w:pPr>
              <w:rPr>
                <w:color w:val="00B050"/>
                <w:sz w:val="28"/>
              </w:rPr>
            </w:pPr>
            <w:r>
              <w:rPr>
                <w:color w:val="00B050"/>
                <w:sz w:val="28"/>
              </w:rPr>
              <w:t>violent</w:t>
            </w:r>
          </w:p>
          <w:p w:rsidR="005D69BC" w:rsidRDefault="005D69BC" w:rsidP="00CE6BBE">
            <w:pPr>
              <w:rPr>
                <w:color w:val="00B050"/>
                <w:sz w:val="28"/>
              </w:rPr>
            </w:pPr>
            <w:r>
              <w:rPr>
                <w:color w:val="00B050"/>
                <w:sz w:val="28"/>
              </w:rPr>
              <w:t>aggressive</w:t>
            </w:r>
          </w:p>
          <w:p w:rsidR="005D69BC" w:rsidRPr="00DF0C61" w:rsidRDefault="005D69BC" w:rsidP="00CE6BBE">
            <w:pPr>
              <w:rPr>
                <w:color w:val="00B050"/>
                <w:sz w:val="28"/>
              </w:rPr>
            </w:pPr>
            <w:r>
              <w:rPr>
                <w:color w:val="00B050"/>
                <w:sz w:val="28"/>
              </w:rPr>
              <w:t>mauve</w:t>
            </w:r>
          </w:p>
          <w:p w:rsidR="00CE6BBE" w:rsidRPr="00DF0C61" w:rsidRDefault="00CE6BBE" w:rsidP="00CE6BBE">
            <w:pPr>
              <w:rPr>
                <w:color w:val="00B050"/>
                <w:sz w:val="28"/>
              </w:rPr>
            </w:pPr>
          </w:p>
        </w:tc>
        <w:tc>
          <w:tcPr>
            <w:tcW w:w="1701" w:type="dxa"/>
          </w:tcPr>
          <w:p w:rsidR="00CE6BBE" w:rsidRPr="00DF0C61" w:rsidRDefault="00CE6BBE" w:rsidP="00CE6BBE">
            <w:pPr>
              <w:rPr>
                <w:color w:val="FFC000"/>
                <w:sz w:val="28"/>
              </w:rPr>
            </w:pPr>
            <w:r w:rsidRPr="00DF0C61">
              <w:rPr>
                <w:color w:val="FFC000"/>
                <w:sz w:val="28"/>
              </w:rPr>
              <w:t>snarl</w:t>
            </w:r>
          </w:p>
          <w:p w:rsidR="00CE6BBE" w:rsidRPr="00DF0C61" w:rsidRDefault="00CE6BBE" w:rsidP="00CE6BBE">
            <w:pPr>
              <w:rPr>
                <w:color w:val="FFC000"/>
                <w:sz w:val="28"/>
              </w:rPr>
            </w:pPr>
            <w:r w:rsidRPr="00DF0C61">
              <w:rPr>
                <w:color w:val="FFC000"/>
                <w:sz w:val="28"/>
              </w:rPr>
              <w:t>growl</w:t>
            </w:r>
          </w:p>
          <w:p w:rsidR="00CE6BBE" w:rsidRPr="00DF0C61" w:rsidRDefault="00CE6BBE" w:rsidP="00CE6BBE">
            <w:pPr>
              <w:rPr>
                <w:color w:val="FFC000"/>
                <w:sz w:val="28"/>
              </w:rPr>
            </w:pPr>
            <w:r w:rsidRPr="00DF0C61">
              <w:rPr>
                <w:color w:val="FFC000"/>
                <w:sz w:val="28"/>
              </w:rPr>
              <w:t>pounce</w:t>
            </w:r>
          </w:p>
          <w:p w:rsidR="00CE6BBE" w:rsidRPr="00DF0C61" w:rsidRDefault="00CE6BBE" w:rsidP="00CE6BBE">
            <w:pPr>
              <w:rPr>
                <w:color w:val="FFC000"/>
                <w:sz w:val="28"/>
              </w:rPr>
            </w:pPr>
            <w:r w:rsidRPr="00DF0C61">
              <w:rPr>
                <w:color w:val="FFC000"/>
                <w:sz w:val="28"/>
              </w:rPr>
              <w:t>attack</w:t>
            </w:r>
          </w:p>
          <w:p w:rsidR="00CE6BBE" w:rsidRPr="00DF0C61" w:rsidRDefault="00CE6BBE" w:rsidP="00CE6BBE">
            <w:pPr>
              <w:rPr>
                <w:color w:val="FFC000"/>
                <w:sz w:val="28"/>
              </w:rPr>
            </w:pPr>
          </w:p>
          <w:p w:rsidR="00CE6BBE" w:rsidRPr="00DF0C61" w:rsidRDefault="00CE6BBE" w:rsidP="00CE6BBE">
            <w:pPr>
              <w:rPr>
                <w:color w:val="FFC000"/>
                <w:sz w:val="28"/>
              </w:rPr>
            </w:pPr>
          </w:p>
        </w:tc>
      </w:tr>
    </w:tbl>
    <w:p w:rsidR="00DF0C61" w:rsidRDefault="00DF0C61">
      <w:pPr>
        <w:rPr>
          <w:sz w:val="24"/>
        </w:rPr>
      </w:pPr>
      <w:r>
        <w:rPr>
          <w:sz w:val="24"/>
        </w:rPr>
        <w:t>Now that I have created my own word</w:t>
      </w:r>
      <w:r w:rsidR="00CE6BBE">
        <w:rPr>
          <w:sz w:val="24"/>
        </w:rPr>
        <w:t xml:space="preserve"> </w:t>
      </w:r>
      <w:r>
        <w:rPr>
          <w:sz w:val="24"/>
        </w:rPr>
        <w:t xml:space="preserve">bank, I will use the lines that have been drawn to help me focus on my writing. I will start at number 1 and then go to number 2 etc. </w:t>
      </w:r>
    </w:p>
    <w:p w:rsidR="00DF0C61" w:rsidRDefault="00DF0C61">
      <w:pPr>
        <w:rPr>
          <w:sz w:val="24"/>
        </w:rPr>
      </w:pPr>
    </w:p>
    <w:p w:rsidR="00CE6BBE" w:rsidRDefault="00CE6BBE">
      <w:pPr>
        <w:rPr>
          <w:sz w:val="24"/>
        </w:rPr>
      </w:pPr>
    </w:p>
    <w:p w:rsidR="00CE6BBE" w:rsidRDefault="00CE6BBE">
      <w:pPr>
        <w:rPr>
          <w:sz w:val="24"/>
        </w:rPr>
      </w:pPr>
    </w:p>
    <w:p w:rsidR="00CE6BBE" w:rsidRDefault="00CE6BBE">
      <w:pPr>
        <w:rPr>
          <w:sz w:val="24"/>
        </w:rPr>
      </w:pPr>
    </w:p>
    <w:p w:rsidR="00CE6BBE" w:rsidRDefault="005D69BC">
      <w:pPr>
        <w:rPr>
          <w:sz w:val="24"/>
        </w:rPr>
      </w:pPr>
      <w:r>
        <w:rPr>
          <w:sz w:val="24"/>
        </w:rPr>
        <w:t xml:space="preserve">Razor-sharp, chalk-white claws were a stark contrast to the grubby, bleak ground of the underworld. The deadly claws were as sharp as knives, ready to rip apart anyone or anything which got in their way. </w:t>
      </w:r>
      <w:r w:rsidR="002F6A38">
        <w:rPr>
          <w:sz w:val="24"/>
        </w:rPr>
        <w:t xml:space="preserve">The claws would scrape along the ground, a sickening sound for its prey as they knew the end would come. </w:t>
      </w:r>
    </w:p>
    <w:p w:rsidR="002F6A38" w:rsidRDefault="002F6A38">
      <w:pPr>
        <w:rPr>
          <w:sz w:val="24"/>
        </w:rPr>
      </w:pPr>
    </w:p>
    <w:p w:rsidR="002F6A38" w:rsidRPr="005634BC" w:rsidRDefault="002F6A38">
      <w:pPr>
        <w:rPr>
          <w:sz w:val="24"/>
        </w:rPr>
      </w:pPr>
      <w:r>
        <w:rPr>
          <w:sz w:val="24"/>
        </w:rPr>
        <w:t xml:space="preserve">Can you use the images from the </w:t>
      </w:r>
      <w:proofErr w:type="spellStart"/>
      <w:proofErr w:type="gramStart"/>
      <w:r>
        <w:rPr>
          <w:sz w:val="24"/>
        </w:rPr>
        <w:t>powerpoint</w:t>
      </w:r>
      <w:proofErr w:type="spellEnd"/>
      <w:proofErr w:type="gramEnd"/>
      <w:r>
        <w:rPr>
          <w:sz w:val="24"/>
        </w:rPr>
        <w:t xml:space="preserve"> and choose a creature? Once a creature has been chosen can you please draw on the creature for each part which you will write </w:t>
      </w:r>
      <w:bookmarkStart w:id="0" w:name="_GoBack"/>
      <w:bookmarkEnd w:id="0"/>
      <w:r>
        <w:rPr>
          <w:sz w:val="24"/>
        </w:rPr>
        <w:t xml:space="preserve">about? Create a word bank and start writing your descriptive paragraph! </w:t>
      </w:r>
    </w:p>
    <w:sectPr w:rsidR="002F6A38" w:rsidRPr="005634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4BC"/>
    <w:rsid w:val="002F6A38"/>
    <w:rsid w:val="005634BC"/>
    <w:rsid w:val="005D69BC"/>
    <w:rsid w:val="00AC3090"/>
    <w:rsid w:val="00CE6BBE"/>
    <w:rsid w:val="00DF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E48C6"/>
  <w15:chartTrackingRefBased/>
  <w15:docId w15:val="{205E5311-2D1C-4650-9D19-21F5E5BD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0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Petty</dc:creator>
  <cp:keywords/>
  <dc:description/>
  <cp:lastModifiedBy>Katia Petty</cp:lastModifiedBy>
  <cp:revision>4</cp:revision>
  <dcterms:created xsi:type="dcterms:W3CDTF">2020-06-23T11:01:00Z</dcterms:created>
  <dcterms:modified xsi:type="dcterms:W3CDTF">2020-06-23T11:22:00Z</dcterms:modified>
</cp:coreProperties>
</file>