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752DFD" w:rsidRDefault="00591834" w:rsidP="00752DFD">
      <w:pPr>
        <w:jc w:val="center"/>
        <w:rPr>
          <w:sz w:val="28"/>
          <w:szCs w:val="28"/>
          <w:u w:val="single"/>
        </w:rPr>
      </w:pPr>
      <w:r w:rsidRPr="00752DFD">
        <w:rPr>
          <w:sz w:val="28"/>
          <w:szCs w:val="28"/>
          <w:u w:val="single"/>
        </w:rPr>
        <w:t>Tuesday 19</w:t>
      </w:r>
      <w:r w:rsidRPr="00752DFD">
        <w:rPr>
          <w:sz w:val="28"/>
          <w:szCs w:val="28"/>
          <w:u w:val="single"/>
          <w:vertAlign w:val="superscript"/>
        </w:rPr>
        <w:t>th</w:t>
      </w:r>
      <w:r w:rsidRPr="00752DFD">
        <w:rPr>
          <w:sz w:val="28"/>
          <w:szCs w:val="28"/>
          <w:u w:val="single"/>
        </w:rPr>
        <w:t xml:space="preserve"> June</w:t>
      </w:r>
    </w:p>
    <w:p w:rsidR="00591834" w:rsidRPr="00752DFD" w:rsidRDefault="00591834" w:rsidP="00752DFD">
      <w:pPr>
        <w:jc w:val="center"/>
        <w:rPr>
          <w:sz w:val="28"/>
          <w:szCs w:val="28"/>
          <w:u w:val="single"/>
        </w:rPr>
      </w:pPr>
      <w:r w:rsidRPr="00752DFD">
        <w:rPr>
          <w:sz w:val="28"/>
          <w:szCs w:val="28"/>
          <w:u w:val="single"/>
        </w:rPr>
        <w:t>Analysing the text</w:t>
      </w:r>
    </w:p>
    <w:p w:rsidR="00591834" w:rsidRPr="00752DFD" w:rsidRDefault="00591834">
      <w:pPr>
        <w:rPr>
          <w:sz w:val="28"/>
          <w:szCs w:val="28"/>
        </w:rPr>
      </w:pPr>
    </w:p>
    <w:p w:rsidR="00591834" w:rsidRPr="00752DFD" w:rsidRDefault="00591834">
      <w:pPr>
        <w:rPr>
          <w:color w:val="FF0000"/>
          <w:sz w:val="28"/>
          <w:szCs w:val="28"/>
        </w:rPr>
      </w:pPr>
      <w:r w:rsidRPr="00752DFD">
        <w:rPr>
          <w:color w:val="FF0000"/>
          <w:sz w:val="28"/>
          <w:szCs w:val="28"/>
        </w:rPr>
        <w:t>Read the WAGOLL – Local Boy Saves Village!</w:t>
      </w:r>
    </w:p>
    <w:p w:rsidR="00591834" w:rsidRPr="00752DFD" w:rsidRDefault="00591834">
      <w:pPr>
        <w:rPr>
          <w:sz w:val="28"/>
          <w:szCs w:val="28"/>
        </w:rPr>
      </w:pPr>
      <w:r w:rsidRPr="00752DFD">
        <w:rPr>
          <w:sz w:val="28"/>
          <w:szCs w:val="28"/>
        </w:rPr>
        <w:t>Can you identify the different features of a newspaper report?</w:t>
      </w:r>
    </w:p>
    <w:p w:rsidR="00591834" w:rsidRPr="00752DFD" w:rsidRDefault="00591834">
      <w:pPr>
        <w:rPr>
          <w:color w:val="FF0000"/>
          <w:sz w:val="28"/>
          <w:szCs w:val="28"/>
        </w:rPr>
      </w:pPr>
      <w:r w:rsidRPr="00752DFD">
        <w:rPr>
          <w:color w:val="FF0000"/>
          <w:sz w:val="28"/>
          <w:szCs w:val="28"/>
        </w:rPr>
        <w:t>Match up the key features to their definitions/ descriptions</w:t>
      </w:r>
    </w:p>
    <w:p w:rsidR="00591834" w:rsidRDefault="005918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156845</wp:posOffset>
                </wp:positionV>
                <wp:extent cx="3680460" cy="33756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9"/>
                            </w:tblGrid>
                            <w:tr w:rsidR="00591834" w:rsidTr="00752DFD">
                              <w:trPr>
                                <w:trHeight w:val="629"/>
                              </w:trPr>
                              <w:tc>
                                <w:tcPr>
                                  <w:tcW w:w="5439" w:type="dxa"/>
                                </w:tcPr>
                                <w:p w:rsidR="00591834" w:rsidRDefault="00591834">
                                  <w:r>
                                    <w:t xml:space="preserve">Repeating the actual words of a speaker and using inverted commas and speech punctuation to do it. </w:t>
                                  </w:r>
                                </w:p>
                              </w:tc>
                            </w:tr>
                            <w:tr w:rsidR="00591834" w:rsidTr="00752DFD">
                              <w:trPr>
                                <w:trHeight w:val="937"/>
                              </w:trPr>
                              <w:tc>
                                <w:tcPr>
                                  <w:tcW w:w="5439" w:type="dxa"/>
                                </w:tcPr>
                                <w:p w:rsidR="00591834" w:rsidRDefault="00752DFD">
                                  <w:r>
                                    <w:t xml:space="preserve">This ends the re-telling of events and brings the reader up to date. It tells the reader what is happening now or what might happen in the future. </w:t>
                                  </w:r>
                                </w:p>
                              </w:tc>
                            </w:tr>
                            <w:tr w:rsidR="00591834" w:rsidTr="00752DFD">
                              <w:trPr>
                                <w:trHeight w:val="615"/>
                              </w:trPr>
                              <w:tc>
                                <w:tcPr>
                                  <w:tcW w:w="5439" w:type="dxa"/>
                                </w:tcPr>
                                <w:p w:rsidR="00591834" w:rsidRDefault="00591834">
                                  <w:r>
                                    <w:t>A title or brief description that accompanies an illustration, photo, cartoon or poster.</w:t>
                                  </w:r>
                                </w:p>
                              </w:tc>
                            </w:tr>
                            <w:tr w:rsidR="00591834" w:rsidTr="00752DFD">
                              <w:trPr>
                                <w:trHeight w:val="937"/>
                              </w:trPr>
                              <w:tc>
                                <w:tcPr>
                                  <w:tcW w:w="5439" w:type="dxa"/>
                                </w:tcPr>
                                <w:p w:rsidR="00591834" w:rsidRDefault="00752DFD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  <w:r>
                                    <w:t xml:space="preserve"> speaker’s words reported in subordinate clauses governed by a reporting verb with the required changes of person and tense. (past tense and 3</w:t>
                                  </w:r>
                                  <w:r w:rsidRPr="00752DF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person usually)</w:t>
                                  </w:r>
                                </w:p>
                              </w:tc>
                            </w:tr>
                            <w:tr w:rsidR="00591834" w:rsidTr="00752DFD">
                              <w:trPr>
                                <w:trHeight w:val="937"/>
                              </w:trPr>
                              <w:tc>
                                <w:tcPr>
                                  <w:tcW w:w="5439" w:type="dxa"/>
                                </w:tcPr>
                                <w:p w:rsidR="00591834" w:rsidRDefault="00591834">
                                  <w:r>
                                    <w:t xml:space="preserve">This introduces the story and should GRAB the reader’s attention. It will set the scene and summarise the main points in the article. </w:t>
                                  </w:r>
                                </w:p>
                              </w:tc>
                            </w:tr>
                            <w:tr w:rsidR="005D458B" w:rsidTr="00752DFD">
                              <w:trPr>
                                <w:trHeight w:val="937"/>
                              </w:trPr>
                              <w:tc>
                                <w:tcPr>
                                  <w:tcW w:w="5439" w:type="dxa"/>
                                </w:tcPr>
                                <w:p w:rsidR="005D458B" w:rsidRDefault="005D458B">
                                  <w:r>
                                    <w:t>A heading at the top of a page in a newspaper or magazine.</w:t>
                                  </w:r>
                                </w:p>
                              </w:tc>
                            </w:tr>
                          </w:tbl>
                          <w:p w:rsidR="00591834" w:rsidRDefault="00591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4pt;margin-top:12.35pt;width:289.8pt;height:26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39"/>
                      </w:tblGrid>
                      <w:tr w:rsidR="00591834" w:rsidTr="00752DFD">
                        <w:trPr>
                          <w:trHeight w:val="629"/>
                        </w:trPr>
                        <w:tc>
                          <w:tcPr>
                            <w:tcW w:w="5439" w:type="dxa"/>
                          </w:tcPr>
                          <w:p w:rsidR="00591834" w:rsidRDefault="00591834">
                            <w:r>
                              <w:t xml:space="preserve">Repeating the actual words of a speaker and using inverted commas and speech punctuation to do it. </w:t>
                            </w:r>
                          </w:p>
                        </w:tc>
                      </w:tr>
                      <w:tr w:rsidR="00591834" w:rsidTr="00752DFD">
                        <w:trPr>
                          <w:trHeight w:val="937"/>
                        </w:trPr>
                        <w:tc>
                          <w:tcPr>
                            <w:tcW w:w="5439" w:type="dxa"/>
                          </w:tcPr>
                          <w:p w:rsidR="00591834" w:rsidRDefault="00752DFD">
                            <w:r>
                              <w:t xml:space="preserve">This ends the re-telling of events and brings the reader up to date. It tells the reader what is happening now or what might happen in the future. </w:t>
                            </w:r>
                          </w:p>
                        </w:tc>
                      </w:tr>
                      <w:tr w:rsidR="00591834" w:rsidTr="00752DFD">
                        <w:trPr>
                          <w:trHeight w:val="615"/>
                        </w:trPr>
                        <w:tc>
                          <w:tcPr>
                            <w:tcW w:w="5439" w:type="dxa"/>
                          </w:tcPr>
                          <w:p w:rsidR="00591834" w:rsidRDefault="00591834">
                            <w:r>
                              <w:t>A title or brief description that accompanies an illustration, photo, cartoon or poster.</w:t>
                            </w:r>
                          </w:p>
                        </w:tc>
                      </w:tr>
                      <w:tr w:rsidR="00591834" w:rsidTr="00752DFD">
                        <w:trPr>
                          <w:trHeight w:val="937"/>
                        </w:trPr>
                        <w:tc>
                          <w:tcPr>
                            <w:tcW w:w="5439" w:type="dxa"/>
                          </w:tcPr>
                          <w:p w:rsidR="00591834" w:rsidRDefault="00752DFD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speaker’s words reported in subordinate clauses governed by a reporting verb with the required changes of person and tense. (past tense and 3</w:t>
                            </w:r>
                            <w:r w:rsidRPr="00752DF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 usually)</w:t>
                            </w:r>
                          </w:p>
                        </w:tc>
                      </w:tr>
                      <w:tr w:rsidR="00591834" w:rsidTr="00752DFD">
                        <w:trPr>
                          <w:trHeight w:val="937"/>
                        </w:trPr>
                        <w:tc>
                          <w:tcPr>
                            <w:tcW w:w="5439" w:type="dxa"/>
                          </w:tcPr>
                          <w:p w:rsidR="00591834" w:rsidRDefault="00591834">
                            <w:r>
                              <w:t xml:space="preserve">This introduces the story and should GRAB the reader’s attention. It will set the scene and summarise the main points in the article. </w:t>
                            </w:r>
                          </w:p>
                        </w:tc>
                      </w:tr>
                      <w:tr w:rsidR="005D458B" w:rsidTr="00752DFD">
                        <w:trPr>
                          <w:trHeight w:val="937"/>
                        </w:trPr>
                        <w:tc>
                          <w:tcPr>
                            <w:tcW w:w="5439" w:type="dxa"/>
                          </w:tcPr>
                          <w:p w:rsidR="005D458B" w:rsidRDefault="005D458B">
                            <w:r>
                              <w:t>A heading at the top of a page in a newspaper or magazine.</w:t>
                            </w:r>
                          </w:p>
                        </w:tc>
                      </w:tr>
                    </w:tbl>
                    <w:p w:rsidR="00591834" w:rsidRDefault="0059183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</w:tblGrid>
      <w:tr w:rsidR="00591834" w:rsidTr="00752DFD">
        <w:trPr>
          <w:trHeight w:val="780"/>
        </w:trPr>
        <w:tc>
          <w:tcPr>
            <w:tcW w:w="2444" w:type="dxa"/>
          </w:tcPr>
          <w:p w:rsidR="00591834" w:rsidRDefault="00591834">
            <w:r>
              <w:t>Caption</w:t>
            </w:r>
          </w:p>
        </w:tc>
      </w:tr>
      <w:tr w:rsidR="00591834" w:rsidTr="00752DFD">
        <w:trPr>
          <w:trHeight w:val="780"/>
        </w:trPr>
        <w:tc>
          <w:tcPr>
            <w:tcW w:w="2444" w:type="dxa"/>
          </w:tcPr>
          <w:p w:rsidR="00591834" w:rsidRDefault="00591834">
            <w:r>
              <w:t>Orientation</w:t>
            </w:r>
          </w:p>
        </w:tc>
      </w:tr>
      <w:tr w:rsidR="00591834" w:rsidTr="00752DFD">
        <w:trPr>
          <w:trHeight w:val="814"/>
        </w:trPr>
        <w:tc>
          <w:tcPr>
            <w:tcW w:w="2444" w:type="dxa"/>
          </w:tcPr>
          <w:p w:rsidR="00591834" w:rsidRDefault="00591834">
            <w:r>
              <w:t>Reported Speech</w:t>
            </w:r>
          </w:p>
        </w:tc>
      </w:tr>
      <w:tr w:rsidR="00591834" w:rsidTr="00752DFD">
        <w:trPr>
          <w:trHeight w:val="780"/>
        </w:trPr>
        <w:tc>
          <w:tcPr>
            <w:tcW w:w="2444" w:type="dxa"/>
          </w:tcPr>
          <w:p w:rsidR="00591834" w:rsidRDefault="00591834">
            <w:r>
              <w:t>Direct Speech</w:t>
            </w:r>
          </w:p>
        </w:tc>
      </w:tr>
      <w:tr w:rsidR="00591834" w:rsidTr="00752DFD">
        <w:trPr>
          <w:trHeight w:val="780"/>
        </w:trPr>
        <w:tc>
          <w:tcPr>
            <w:tcW w:w="2444" w:type="dxa"/>
          </w:tcPr>
          <w:p w:rsidR="00591834" w:rsidRDefault="00591834">
            <w:r>
              <w:t>Re-orientation</w:t>
            </w:r>
          </w:p>
        </w:tc>
      </w:tr>
      <w:tr w:rsidR="005D458B" w:rsidTr="00752DFD">
        <w:trPr>
          <w:trHeight w:val="780"/>
        </w:trPr>
        <w:tc>
          <w:tcPr>
            <w:tcW w:w="2444" w:type="dxa"/>
          </w:tcPr>
          <w:p w:rsidR="005D458B" w:rsidRDefault="005D458B">
            <w:r>
              <w:t>Headline</w:t>
            </w:r>
          </w:p>
        </w:tc>
        <w:bookmarkStart w:id="0" w:name="_GoBack"/>
        <w:bookmarkEnd w:id="0"/>
      </w:tr>
    </w:tbl>
    <w:p w:rsidR="00591834" w:rsidRDefault="00591834"/>
    <w:p w:rsidR="00752DFD" w:rsidRPr="00752DFD" w:rsidRDefault="00752DFD">
      <w:pPr>
        <w:rPr>
          <w:sz w:val="32"/>
          <w:szCs w:val="32"/>
        </w:rPr>
      </w:pPr>
      <w:r w:rsidRPr="00752DFD">
        <w:rPr>
          <w:sz w:val="32"/>
          <w:szCs w:val="32"/>
        </w:rPr>
        <w:t>Look at the WAGOLL again and see if you can find examples of the above key features.  Copy an</w:t>
      </w:r>
      <w:r>
        <w:rPr>
          <w:sz w:val="32"/>
          <w:szCs w:val="32"/>
        </w:rPr>
        <w:t xml:space="preserve"> example into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2DFD" w:rsidRPr="00752DFD" w:rsidTr="00752DFD">
        <w:tc>
          <w:tcPr>
            <w:tcW w:w="4508" w:type="dxa"/>
          </w:tcPr>
          <w:p w:rsidR="00752DFD" w:rsidRP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t>Key feature</w:t>
            </w:r>
          </w:p>
        </w:tc>
        <w:tc>
          <w:tcPr>
            <w:tcW w:w="4508" w:type="dxa"/>
          </w:tcPr>
          <w:p w:rsidR="00752DFD" w:rsidRP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t>Example quoted from the text</w:t>
            </w:r>
          </w:p>
        </w:tc>
      </w:tr>
      <w:tr w:rsidR="00752DFD" w:rsidRPr="00752DFD" w:rsidTr="00752DFD">
        <w:tc>
          <w:tcPr>
            <w:tcW w:w="4508" w:type="dxa"/>
          </w:tcPr>
          <w:p w:rsidR="00752DFD" w:rsidRP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t>Caption</w:t>
            </w:r>
          </w:p>
        </w:tc>
        <w:tc>
          <w:tcPr>
            <w:tcW w:w="4508" w:type="dxa"/>
          </w:tcPr>
          <w:p w:rsidR="00752DFD" w:rsidRDefault="00752DFD">
            <w:pPr>
              <w:rPr>
                <w:sz w:val="32"/>
                <w:szCs w:val="32"/>
              </w:rPr>
            </w:pPr>
          </w:p>
          <w:p w:rsidR="00752DFD" w:rsidRPr="00752DFD" w:rsidRDefault="00752DFD">
            <w:pPr>
              <w:rPr>
                <w:sz w:val="32"/>
                <w:szCs w:val="32"/>
              </w:rPr>
            </w:pPr>
          </w:p>
        </w:tc>
      </w:tr>
      <w:tr w:rsidR="00752DFD" w:rsidRPr="00752DFD" w:rsidTr="00752DFD">
        <w:tc>
          <w:tcPr>
            <w:tcW w:w="4508" w:type="dxa"/>
          </w:tcPr>
          <w:p w:rsidR="00752DFD" w:rsidRP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t>Orientation</w:t>
            </w:r>
          </w:p>
        </w:tc>
        <w:tc>
          <w:tcPr>
            <w:tcW w:w="4508" w:type="dxa"/>
          </w:tcPr>
          <w:p w:rsidR="00752DFD" w:rsidRDefault="00752DFD">
            <w:pPr>
              <w:rPr>
                <w:sz w:val="32"/>
                <w:szCs w:val="32"/>
              </w:rPr>
            </w:pPr>
          </w:p>
          <w:p w:rsidR="00752DFD" w:rsidRPr="00752DFD" w:rsidRDefault="00752DFD">
            <w:pPr>
              <w:rPr>
                <w:sz w:val="32"/>
                <w:szCs w:val="32"/>
              </w:rPr>
            </w:pPr>
          </w:p>
        </w:tc>
      </w:tr>
      <w:tr w:rsidR="00752DFD" w:rsidRPr="00752DFD" w:rsidTr="00752DFD">
        <w:tc>
          <w:tcPr>
            <w:tcW w:w="4508" w:type="dxa"/>
          </w:tcPr>
          <w:p w:rsidR="00752DFD" w:rsidRP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t>Direct Speech</w:t>
            </w:r>
          </w:p>
        </w:tc>
        <w:tc>
          <w:tcPr>
            <w:tcW w:w="4508" w:type="dxa"/>
          </w:tcPr>
          <w:p w:rsidR="00752DFD" w:rsidRDefault="00752DFD">
            <w:pPr>
              <w:rPr>
                <w:sz w:val="32"/>
                <w:szCs w:val="32"/>
              </w:rPr>
            </w:pPr>
          </w:p>
          <w:p w:rsidR="00752DFD" w:rsidRPr="00752DFD" w:rsidRDefault="00752DFD">
            <w:pPr>
              <w:rPr>
                <w:sz w:val="32"/>
                <w:szCs w:val="32"/>
              </w:rPr>
            </w:pPr>
          </w:p>
        </w:tc>
      </w:tr>
      <w:tr w:rsidR="00752DFD" w:rsidRPr="00752DFD" w:rsidTr="00752DFD">
        <w:tc>
          <w:tcPr>
            <w:tcW w:w="4508" w:type="dxa"/>
          </w:tcPr>
          <w:p w:rsid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t>Reported Speech</w:t>
            </w:r>
          </w:p>
          <w:p w:rsidR="00752DFD" w:rsidRDefault="00752DFD">
            <w:pPr>
              <w:rPr>
                <w:sz w:val="32"/>
                <w:szCs w:val="32"/>
              </w:rPr>
            </w:pPr>
          </w:p>
          <w:p w:rsidR="00752DFD" w:rsidRPr="00752DFD" w:rsidRDefault="00752DFD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752DFD" w:rsidRDefault="00752DFD">
            <w:pPr>
              <w:rPr>
                <w:sz w:val="32"/>
                <w:szCs w:val="32"/>
              </w:rPr>
            </w:pPr>
          </w:p>
          <w:p w:rsidR="00752DFD" w:rsidRPr="00752DFD" w:rsidRDefault="00752DFD">
            <w:pPr>
              <w:rPr>
                <w:sz w:val="32"/>
                <w:szCs w:val="32"/>
              </w:rPr>
            </w:pPr>
          </w:p>
        </w:tc>
      </w:tr>
      <w:tr w:rsidR="00752DFD" w:rsidRPr="00752DFD" w:rsidTr="00752DFD">
        <w:tc>
          <w:tcPr>
            <w:tcW w:w="4508" w:type="dxa"/>
          </w:tcPr>
          <w:p w:rsidR="00752DFD" w:rsidRPr="00752DFD" w:rsidRDefault="00752DFD">
            <w:pPr>
              <w:rPr>
                <w:sz w:val="32"/>
                <w:szCs w:val="32"/>
              </w:rPr>
            </w:pPr>
            <w:r w:rsidRPr="00752DFD">
              <w:rPr>
                <w:sz w:val="32"/>
                <w:szCs w:val="32"/>
              </w:rPr>
              <w:lastRenderedPageBreak/>
              <w:t>Re-orientation</w:t>
            </w:r>
          </w:p>
        </w:tc>
        <w:tc>
          <w:tcPr>
            <w:tcW w:w="4508" w:type="dxa"/>
          </w:tcPr>
          <w:p w:rsidR="00752DFD" w:rsidRDefault="00752DFD">
            <w:pPr>
              <w:rPr>
                <w:sz w:val="32"/>
                <w:szCs w:val="32"/>
              </w:rPr>
            </w:pPr>
          </w:p>
          <w:p w:rsidR="00752DFD" w:rsidRPr="00752DFD" w:rsidRDefault="00752DFD">
            <w:pPr>
              <w:rPr>
                <w:sz w:val="32"/>
                <w:szCs w:val="32"/>
              </w:rPr>
            </w:pPr>
          </w:p>
        </w:tc>
      </w:tr>
    </w:tbl>
    <w:p w:rsidR="00752DFD" w:rsidRDefault="00752DFD"/>
    <w:sectPr w:rsidR="00752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34"/>
    <w:rsid w:val="00591834"/>
    <w:rsid w:val="005D458B"/>
    <w:rsid w:val="006377BE"/>
    <w:rsid w:val="00752DFD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709A"/>
  <w15:chartTrackingRefBased/>
  <w15:docId w15:val="{2E2B41AB-9062-499B-AB5F-7A588EB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2020-06-10T07:53:00Z</dcterms:created>
  <dcterms:modified xsi:type="dcterms:W3CDTF">2020-06-10T08:25:00Z</dcterms:modified>
</cp:coreProperties>
</file>