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CC7" w:rsidRPr="00BF1521" w:rsidRDefault="00DC727B" w:rsidP="00BF1521">
      <w:pPr>
        <w:jc w:val="center"/>
        <w:rPr>
          <w:sz w:val="28"/>
          <w:szCs w:val="28"/>
          <w:u w:val="single"/>
        </w:rPr>
      </w:pPr>
      <w:r w:rsidRPr="00BF1521">
        <w:rPr>
          <w:sz w:val="28"/>
          <w:szCs w:val="28"/>
          <w:u w:val="single"/>
        </w:rPr>
        <w:t>Tuesday 9</w:t>
      </w:r>
      <w:r w:rsidRPr="00BF1521">
        <w:rPr>
          <w:sz w:val="28"/>
          <w:szCs w:val="28"/>
          <w:u w:val="single"/>
          <w:vertAlign w:val="superscript"/>
        </w:rPr>
        <w:t>th</w:t>
      </w:r>
      <w:r w:rsidRPr="00BF1521">
        <w:rPr>
          <w:sz w:val="28"/>
          <w:szCs w:val="28"/>
          <w:u w:val="single"/>
        </w:rPr>
        <w:t xml:space="preserve"> June</w:t>
      </w:r>
    </w:p>
    <w:p w:rsidR="00DC727B" w:rsidRPr="00BF1521" w:rsidRDefault="00DC727B" w:rsidP="00BF1521">
      <w:pPr>
        <w:jc w:val="center"/>
        <w:rPr>
          <w:sz w:val="28"/>
          <w:szCs w:val="28"/>
          <w:u w:val="single"/>
        </w:rPr>
      </w:pPr>
      <w:r w:rsidRPr="00BF1521">
        <w:rPr>
          <w:sz w:val="28"/>
          <w:szCs w:val="28"/>
          <w:u w:val="single"/>
        </w:rPr>
        <w:t xml:space="preserve">English – </w:t>
      </w:r>
      <w:proofErr w:type="spellStart"/>
      <w:r w:rsidRPr="00BF1521">
        <w:rPr>
          <w:sz w:val="28"/>
          <w:szCs w:val="28"/>
          <w:u w:val="single"/>
        </w:rPr>
        <w:t>Xfilious</w:t>
      </w:r>
      <w:proofErr w:type="spellEnd"/>
    </w:p>
    <w:p w:rsidR="00DC727B" w:rsidRPr="00BF1521" w:rsidRDefault="00DC727B">
      <w:pPr>
        <w:rPr>
          <w:sz w:val="28"/>
          <w:szCs w:val="28"/>
        </w:rPr>
      </w:pPr>
    </w:p>
    <w:p w:rsidR="00DC727B" w:rsidRPr="00BF1521" w:rsidRDefault="00DC727B">
      <w:pPr>
        <w:rPr>
          <w:color w:val="FF0000"/>
          <w:sz w:val="28"/>
          <w:szCs w:val="28"/>
        </w:rPr>
      </w:pPr>
      <w:r w:rsidRPr="00BF1521">
        <w:rPr>
          <w:color w:val="FF0000"/>
          <w:sz w:val="28"/>
          <w:szCs w:val="28"/>
        </w:rPr>
        <w:t xml:space="preserve">Read the WAGOLL poem – </w:t>
      </w:r>
      <w:proofErr w:type="spellStart"/>
      <w:r w:rsidRPr="00BF1521">
        <w:rPr>
          <w:color w:val="FF0000"/>
          <w:sz w:val="28"/>
          <w:szCs w:val="28"/>
        </w:rPr>
        <w:t>Xfilious</w:t>
      </w:r>
      <w:proofErr w:type="spellEnd"/>
    </w:p>
    <w:p w:rsidR="00DC727B" w:rsidRPr="00BF1521" w:rsidRDefault="00DC727B">
      <w:pPr>
        <w:rPr>
          <w:sz w:val="28"/>
          <w:szCs w:val="28"/>
        </w:rPr>
      </w:pPr>
      <w:r w:rsidRPr="00BF1521">
        <w:rPr>
          <w:sz w:val="28"/>
          <w:szCs w:val="28"/>
        </w:rPr>
        <w:t xml:space="preserve">The poem describes a dragon </w:t>
      </w:r>
      <w:proofErr w:type="gramStart"/>
      <w:r w:rsidRPr="00BF1521">
        <w:rPr>
          <w:sz w:val="28"/>
          <w:szCs w:val="28"/>
        </w:rPr>
        <w:t>step by step</w:t>
      </w:r>
      <w:proofErr w:type="gramEnd"/>
      <w:r w:rsidRPr="00BF1521">
        <w:rPr>
          <w:sz w:val="28"/>
          <w:szCs w:val="28"/>
        </w:rPr>
        <w:t xml:space="preserve">, analysing every detail of its body. </w:t>
      </w:r>
    </w:p>
    <w:p w:rsidR="00DC727B" w:rsidRPr="00BF1521" w:rsidRDefault="00DC727B" w:rsidP="00DC727B">
      <w:pPr>
        <w:rPr>
          <w:sz w:val="28"/>
          <w:szCs w:val="28"/>
        </w:rPr>
      </w:pPr>
      <w:r w:rsidRPr="00BF1521">
        <w:rPr>
          <w:color w:val="FF0000"/>
          <w:sz w:val="28"/>
          <w:szCs w:val="28"/>
        </w:rPr>
        <w:t>Look for the following words</w:t>
      </w:r>
      <w:r w:rsidR="00B71ED7" w:rsidRPr="00BF1521">
        <w:rPr>
          <w:color w:val="FF0000"/>
          <w:sz w:val="28"/>
          <w:szCs w:val="28"/>
        </w:rPr>
        <w:t xml:space="preserve"> or phrases</w:t>
      </w:r>
      <w:r w:rsidRPr="00BF1521">
        <w:rPr>
          <w:color w:val="FF0000"/>
          <w:sz w:val="28"/>
          <w:szCs w:val="28"/>
        </w:rPr>
        <w:t xml:space="preserve"> in the poem</w:t>
      </w:r>
      <w:r w:rsidR="00C413EC" w:rsidRPr="00BF1521">
        <w:rPr>
          <w:color w:val="FF0000"/>
          <w:sz w:val="28"/>
          <w:szCs w:val="28"/>
        </w:rPr>
        <w:t>, read around them</w:t>
      </w:r>
      <w:r w:rsidRPr="00BF1521">
        <w:rPr>
          <w:color w:val="FF0000"/>
          <w:sz w:val="28"/>
          <w:szCs w:val="28"/>
        </w:rPr>
        <w:t xml:space="preserve"> and write </w:t>
      </w:r>
      <w:r w:rsidR="00C413EC" w:rsidRPr="00BF1521">
        <w:rPr>
          <w:color w:val="FF0000"/>
          <w:sz w:val="28"/>
          <w:szCs w:val="28"/>
        </w:rPr>
        <w:t>down what you think they mean</w:t>
      </w:r>
      <w:r w:rsidR="00C413EC" w:rsidRPr="00BF1521">
        <w:rPr>
          <w:sz w:val="28"/>
          <w:szCs w:val="28"/>
        </w:rPr>
        <w:t xml:space="preserve">. </w:t>
      </w:r>
    </w:p>
    <w:p w:rsidR="00C413EC" w:rsidRPr="00BF1521" w:rsidRDefault="00C413EC" w:rsidP="00DC727B">
      <w:pPr>
        <w:rPr>
          <w:sz w:val="28"/>
          <w:szCs w:val="28"/>
          <w:u w:val="single"/>
        </w:rPr>
      </w:pPr>
      <w:r w:rsidRPr="00BF1521">
        <w:rPr>
          <w:sz w:val="28"/>
          <w:szCs w:val="28"/>
          <w:u w:val="single"/>
        </w:rPr>
        <w:t>Example</w:t>
      </w:r>
    </w:p>
    <w:p w:rsidR="00C413EC" w:rsidRPr="00BF1521" w:rsidRDefault="00C413EC" w:rsidP="00DC727B">
      <w:pPr>
        <w:rPr>
          <w:sz w:val="28"/>
          <w:szCs w:val="28"/>
        </w:rPr>
      </w:pPr>
      <w:proofErr w:type="gramStart"/>
      <w:r w:rsidRPr="00BF1521">
        <w:rPr>
          <w:color w:val="FF0000"/>
          <w:sz w:val="28"/>
          <w:szCs w:val="28"/>
        </w:rPr>
        <w:t>pitch</w:t>
      </w:r>
      <w:r w:rsidRPr="00BF1521">
        <w:rPr>
          <w:sz w:val="28"/>
          <w:szCs w:val="28"/>
        </w:rPr>
        <w:t xml:space="preserve">  -</w:t>
      </w:r>
      <w:proofErr w:type="gramEnd"/>
      <w:r w:rsidRPr="00BF1521">
        <w:rPr>
          <w:sz w:val="28"/>
          <w:szCs w:val="28"/>
        </w:rPr>
        <w:t xml:space="preserve"> I know that a pitch is an area of ground marked out or used for playing on or that pitch can refer to sound. Does that fit with the poem and what pitch could mean in the poem? </w:t>
      </w:r>
    </w:p>
    <w:p w:rsidR="00C413EC" w:rsidRPr="00BF1521" w:rsidRDefault="00292578" w:rsidP="00DC727B">
      <w:pPr>
        <w:rPr>
          <w:sz w:val="28"/>
          <w:szCs w:val="28"/>
        </w:rPr>
      </w:pPr>
      <w:r w:rsidRPr="00BF1521">
        <w:rPr>
          <w:sz w:val="28"/>
          <w:szCs w:val="28"/>
        </w:rPr>
        <w:t>If I read the first verse, it says, “Its Scarlet eyes scan the pitch undergrowth…”</w:t>
      </w:r>
      <w:r w:rsidR="00B71ED7" w:rsidRPr="00BF1521">
        <w:rPr>
          <w:sz w:val="28"/>
          <w:szCs w:val="28"/>
        </w:rPr>
        <w:t xml:space="preserve"> </w:t>
      </w:r>
      <w:proofErr w:type="gramStart"/>
      <w:r w:rsidR="00B71ED7" w:rsidRPr="00BF1521">
        <w:rPr>
          <w:sz w:val="28"/>
          <w:szCs w:val="28"/>
        </w:rPr>
        <w:t>So</w:t>
      </w:r>
      <w:proofErr w:type="gramEnd"/>
      <w:r w:rsidR="00B71ED7" w:rsidRPr="00BF1521">
        <w:rPr>
          <w:sz w:val="28"/>
          <w:szCs w:val="28"/>
        </w:rPr>
        <w:t xml:space="preserve"> pitch could be describing the undergrowth. Pitch black means dark, so the author could be describing the undergrowth as dark. </w:t>
      </w:r>
    </w:p>
    <w:p w:rsidR="00B71ED7" w:rsidRPr="00BF1521" w:rsidRDefault="00BF1521" w:rsidP="00DC727B">
      <w:pPr>
        <w:rPr>
          <w:color w:val="FF0000"/>
          <w:sz w:val="28"/>
          <w:szCs w:val="28"/>
        </w:rPr>
      </w:pPr>
      <w:r>
        <w:rPr>
          <w:noProof/>
          <w:color w:val="FF0000"/>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2278380</wp:posOffset>
                </wp:positionH>
                <wp:positionV relativeFrom="paragraph">
                  <wp:posOffset>248920</wp:posOffset>
                </wp:positionV>
                <wp:extent cx="1539240" cy="16992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39240" cy="1699260"/>
                        </a:xfrm>
                        <a:prstGeom prst="rect">
                          <a:avLst/>
                        </a:prstGeom>
                        <a:solidFill>
                          <a:schemeClr val="lt1"/>
                        </a:solidFill>
                        <a:ln w="6350">
                          <a:solidFill>
                            <a:schemeClr val="bg1"/>
                          </a:solidFill>
                        </a:ln>
                      </wps:spPr>
                      <wps:txbx>
                        <w:txbxContent>
                          <w:p w:rsidR="00BF1521" w:rsidRDefault="00BF1521">
                            <w:r>
                              <w:rPr>
                                <w:noProof/>
                                <w:lang w:eastAsia="en-GB"/>
                              </w:rPr>
                              <w:drawing>
                                <wp:inline distT="0" distB="0" distL="0" distR="0" wp14:anchorId="0B8DE96F" wp14:editId="5E41066A">
                                  <wp:extent cx="1348740" cy="1463876"/>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66854" cy="14835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9.4pt;margin-top:19.6pt;width:121.2pt;height:1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" fillcolor="white [3201]" strokecolor="white [3212]" strokeweight=".5pt">
                <v:textbox>
                  <w:txbxContent>
                    <w:p w:rsidR="00BF1521" w:rsidRDefault="00BF1521">
                      <w:r>
                        <w:rPr>
                          <w:noProof/>
                          <w:lang w:eastAsia="en-GB"/>
                        </w:rPr>
                        <w:drawing>
                          <wp:inline distT="0" distB="0" distL="0" distR="0" wp14:anchorId="0B8DE96F" wp14:editId="5E41066A">
                            <wp:extent cx="1348740" cy="1463876"/>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66854" cy="1483537"/>
                                    </a:xfrm>
                                    <a:prstGeom prst="rect">
                                      <a:avLst/>
                                    </a:prstGeom>
                                  </pic:spPr>
                                </pic:pic>
                              </a:graphicData>
                            </a:graphic>
                          </wp:inline>
                        </w:drawing>
                      </w:r>
                    </w:p>
                  </w:txbxContent>
                </v:textbox>
              </v:shape>
            </w:pict>
          </mc:Fallback>
        </mc:AlternateContent>
      </w:r>
      <w:r w:rsidR="00B71ED7" w:rsidRPr="00BF1521">
        <w:rPr>
          <w:color w:val="FF0000"/>
          <w:sz w:val="28"/>
          <w:szCs w:val="28"/>
        </w:rPr>
        <w:t xml:space="preserve"> What do you think these words mean and what made you think that?</w:t>
      </w:r>
    </w:p>
    <w:p w:rsidR="00B71ED7" w:rsidRPr="00BF1521" w:rsidRDefault="00B71ED7" w:rsidP="00B71ED7">
      <w:pPr>
        <w:pStyle w:val="ListParagraph"/>
        <w:numPr>
          <w:ilvl w:val="0"/>
          <w:numId w:val="2"/>
        </w:numPr>
        <w:rPr>
          <w:color w:val="FF0000"/>
          <w:sz w:val="28"/>
          <w:szCs w:val="28"/>
        </w:rPr>
      </w:pPr>
      <w:r w:rsidRPr="00BF1521">
        <w:rPr>
          <w:color w:val="FF0000"/>
          <w:sz w:val="28"/>
          <w:szCs w:val="28"/>
        </w:rPr>
        <w:t>possessed</w:t>
      </w:r>
    </w:p>
    <w:p w:rsidR="00B71ED7" w:rsidRPr="00BF1521" w:rsidRDefault="00B71ED7" w:rsidP="00B71ED7">
      <w:pPr>
        <w:pStyle w:val="ListParagraph"/>
        <w:numPr>
          <w:ilvl w:val="0"/>
          <w:numId w:val="2"/>
        </w:numPr>
        <w:rPr>
          <w:color w:val="FF0000"/>
          <w:sz w:val="28"/>
          <w:szCs w:val="28"/>
        </w:rPr>
      </w:pPr>
      <w:r w:rsidRPr="00BF1521">
        <w:rPr>
          <w:color w:val="FF0000"/>
          <w:sz w:val="28"/>
          <w:szCs w:val="28"/>
        </w:rPr>
        <w:t>grinding</w:t>
      </w:r>
    </w:p>
    <w:p w:rsidR="00B71ED7" w:rsidRPr="00BF1521" w:rsidRDefault="00B71ED7" w:rsidP="00B71ED7">
      <w:pPr>
        <w:pStyle w:val="ListParagraph"/>
        <w:numPr>
          <w:ilvl w:val="0"/>
          <w:numId w:val="2"/>
        </w:numPr>
        <w:rPr>
          <w:color w:val="FF0000"/>
          <w:sz w:val="28"/>
          <w:szCs w:val="28"/>
        </w:rPr>
      </w:pPr>
      <w:r w:rsidRPr="00BF1521">
        <w:rPr>
          <w:color w:val="FF0000"/>
          <w:sz w:val="28"/>
          <w:szCs w:val="28"/>
        </w:rPr>
        <w:t>drizzling</w:t>
      </w:r>
    </w:p>
    <w:p w:rsidR="00B71ED7" w:rsidRPr="00BF1521" w:rsidRDefault="00BF1521" w:rsidP="00B71ED7">
      <w:pPr>
        <w:pStyle w:val="ListParagraph"/>
        <w:numPr>
          <w:ilvl w:val="0"/>
          <w:numId w:val="2"/>
        </w:numPr>
        <w:rPr>
          <w:color w:val="FF0000"/>
          <w:sz w:val="28"/>
          <w:szCs w:val="28"/>
        </w:rPr>
      </w:pPr>
      <w:r w:rsidRPr="00BF1521">
        <w:rPr>
          <w:color w:val="FF0000"/>
          <w:sz w:val="28"/>
          <w:szCs w:val="28"/>
        </w:rPr>
        <w:t>glistening</w:t>
      </w:r>
      <w:bookmarkStart w:id="0" w:name="_GoBack"/>
      <w:bookmarkEnd w:id="0"/>
    </w:p>
    <w:p w:rsidR="00BF1521" w:rsidRPr="00BF1521" w:rsidRDefault="00BF1521" w:rsidP="00B71ED7">
      <w:pPr>
        <w:pStyle w:val="ListParagraph"/>
        <w:numPr>
          <w:ilvl w:val="0"/>
          <w:numId w:val="2"/>
        </w:numPr>
        <w:rPr>
          <w:color w:val="FF0000"/>
          <w:sz w:val="28"/>
          <w:szCs w:val="28"/>
        </w:rPr>
      </w:pPr>
      <w:r w:rsidRPr="00BF1521">
        <w:rPr>
          <w:color w:val="FF0000"/>
          <w:sz w:val="28"/>
          <w:szCs w:val="28"/>
        </w:rPr>
        <w:t>menacingly</w:t>
      </w:r>
    </w:p>
    <w:p w:rsidR="00BF1521" w:rsidRPr="00BF1521" w:rsidRDefault="00BF1521" w:rsidP="00B71ED7">
      <w:pPr>
        <w:pStyle w:val="ListParagraph"/>
        <w:numPr>
          <w:ilvl w:val="0"/>
          <w:numId w:val="2"/>
        </w:numPr>
        <w:rPr>
          <w:color w:val="FF0000"/>
          <w:sz w:val="28"/>
          <w:szCs w:val="28"/>
        </w:rPr>
      </w:pPr>
      <w:r w:rsidRPr="00BF1521">
        <w:rPr>
          <w:color w:val="FF0000"/>
          <w:sz w:val="28"/>
          <w:szCs w:val="28"/>
        </w:rPr>
        <w:t>scalpel</w:t>
      </w:r>
    </w:p>
    <w:p w:rsidR="00BF1521" w:rsidRDefault="00BF1521" w:rsidP="00B71ED7">
      <w:pPr>
        <w:pStyle w:val="ListParagraph"/>
        <w:numPr>
          <w:ilvl w:val="0"/>
          <w:numId w:val="2"/>
        </w:numPr>
        <w:rPr>
          <w:color w:val="FF0000"/>
          <w:sz w:val="28"/>
          <w:szCs w:val="28"/>
        </w:rPr>
      </w:pPr>
      <w:r w:rsidRPr="00BF1521">
        <w:rPr>
          <w:color w:val="FF0000"/>
          <w:sz w:val="28"/>
          <w:szCs w:val="28"/>
        </w:rPr>
        <w:t>monstrous</w:t>
      </w:r>
    </w:p>
    <w:p w:rsidR="00BF1521" w:rsidRPr="00BF1521" w:rsidRDefault="00BF1521" w:rsidP="00BF1521">
      <w:pPr>
        <w:ind w:left="360"/>
        <w:rPr>
          <w:color w:val="FF0000"/>
          <w:sz w:val="28"/>
          <w:szCs w:val="28"/>
        </w:rPr>
      </w:pPr>
    </w:p>
    <w:sectPr w:rsidR="00BF1521" w:rsidRPr="00BF15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616FE"/>
    <w:multiLevelType w:val="hybridMultilevel"/>
    <w:tmpl w:val="7772C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B0629E"/>
    <w:multiLevelType w:val="hybridMultilevel"/>
    <w:tmpl w:val="74C65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7B"/>
    <w:rsid w:val="00292578"/>
    <w:rsid w:val="006377BE"/>
    <w:rsid w:val="00995DD8"/>
    <w:rsid w:val="00B71ED7"/>
    <w:rsid w:val="00BF1521"/>
    <w:rsid w:val="00C413EC"/>
    <w:rsid w:val="00DC7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B246"/>
  <w15:chartTrackingRefBased/>
  <w15:docId w15:val="{671FD0E6-C4F2-4A05-9958-8424954C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2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T35</dc:creator>
  <cp:keywords/>
  <dc:description/>
  <cp:lastModifiedBy>T35</cp:lastModifiedBy>
  <cp:revision>1</cp:revision>
  <dcterms:created xsi:type="dcterms:W3CDTF">2020-05-27T08:12:00Z</dcterms:created>
  <dcterms:modified xsi:type="dcterms:W3CDTF">2020-05-27T09:08:00Z</dcterms:modified>
</cp:coreProperties>
</file>