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A1" w:rsidRPr="004D1FA1" w:rsidRDefault="004D1FA1" w:rsidP="004D1FA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 w:rsidRPr="004D1FA1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Who was Tutankhamun?</w:t>
      </w:r>
    </w:p>
    <w:p w:rsidR="00032A0F" w:rsidRDefault="004D1FA1"/>
    <w:p w:rsidR="004D1FA1" w:rsidRDefault="004D1FA1">
      <w:hyperlink r:id="rId4" w:history="1">
        <w:r>
          <w:rPr>
            <w:rStyle w:val="Hyperlink"/>
          </w:rPr>
          <w:t>https://www.bbc.co.uk/bitesize/articles/zr2tnrd</w:t>
        </w:r>
      </w:hyperlink>
    </w:p>
    <w:p w:rsidR="004D1FA1" w:rsidRDefault="004D1FA1"/>
    <w:p w:rsidR="004D1FA1" w:rsidRDefault="004D1FA1">
      <w:pPr>
        <w:rPr>
          <w:rFonts w:ascii="Arial" w:hAnsi="Arial" w:cs="Arial"/>
          <w:color w:val="231F2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31F20"/>
          <w:sz w:val="27"/>
          <w:szCs w:val="27"/>
          <w:shd w:val="clear" w:color="auto" w:fill="FFFFFF"/>
        </w:rPr>
        <w:t>Pharaohs were the kings of Ancient Egypt. They ruled over the land, collected taxes from the people, enforced the law and led the Egyptian army against invaders.</w:t>
      </w:r>
    </w:p>
    <w:p w:rsidR="004D1FA1" w:rsidRDefault="004D1FA1">
      <w:pPr>
        <w:rPr>
          <w:rFonts w:ascii="Arial" w:hAnsi="Arial" w:cs="Arial"/>
          <w:color w:val="231F20"/>
          <w:sz w:val="27"/>
          <w:szCs w:val="27"/>
          <w:shd w:val="clear" w:color="auto" w:fill="FFFFFF"/>
        </w:rPr>
      </w:pPr>
    </w:p>
    <w:p w:rsidR="004D1FA1" w:rsidRDefault="004D1FA1" w:rsidP="004D1F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412816</wp:posOffset>
            </wp:positionV>
            <wp:extent cx="29527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61" y="21355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31F20"/>
          <w:sz w:val="27"/>
          <w:szCs w:val="27"/>
        </w:rPr>
        <w:t xml:space="preserve">Tutankhamun reigned for roughly ten years. He died around the age of 18 and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was buried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in a tomb in the Valley of the Kings.</w:t>
      </w:r>
    </w:p>
    <w:p w:rsidR="004D1FA1" w:rsidRDefault="004D1FA1" w:rsidP="004D1F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His burial place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was hidden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for many centuries. The Egyptologist Howard Carter discovered it in 1922. It contained many amazing artefacts, including Tutankhamun’s famous golden death mask, a chariot and a dagger made from meteorite iron!</w:t>
      </w:r>
    </w:p>
    <w:p w:rsidR="004D1FA1" w:rsidRDefault="004D1FA1"/>
    <w:p w:rsidR="004D1FA1" w:rsidRDefault="004D1FA1">
      <w:r>
        <w:rPr>
          <w:rStyle w:val="Strong"/>
          <w:rFonts w:ascii="Arial" w:hAnsi="Arial" w:cs="Arial"/>
          <w:color w:val="231F20"/>
          <w:sz w:val="27"/>
          <w:szCs w:val="27"/>
          <w:shd w:val="clear" w:color="auto" w:fill="FFFFFF"/>
        </w:rPr>
        <w:t xml:space="preserve">Watch the clip below to learn how Tutankhamun’s tomb </w:t>
      </w:r>
      <w:proofErr w:type="gramStart"/>
      <w:r>
        <w:rPr>
          <w:rStyle w:val="Strong"/>
          <w:rFonts w:ascii="Arial" w:hAnsi="Arial" w:cs="Arial"/>
          <w:color w:val="231F20"/>
          <w:sz w:val="27"/>
          <w:szCs w:val="27"/>
          <w:shd w:val="clear" w:color="auto" w:fill="FFFFFF"/>
        </w:rPr>
        <w:t>was discovered</w:t>
      </w:r>
      <w:proofErr w:type="gramEnd"/>
      <w:r>
        <w:rPr>
          <w:rStyle w:val="Strong"/>
          <w:rFonts w:ascii="Arial" w:hAnsi="Arial" w:cs="Arial"/>
          <w:color w:val="231F20"/>
          <w:sz w:val="27"/>
          <w:szCs w:val="27"/>
          <w:shd w:val="clear" w:color="auto" w:fill="FFFFFF"/>
        </w:rPr>
        <w:t>.</w:t>
      </w:r>
    </w:p>
    <w:p w:rsidR="004D1FA1" w:rsidRDefault="004D1FA1">
      <w:r>
        <w:rPr>
          <w:noProof/>
          <w:lang w:eastAsia="en-GB"/>
        </w:rPr>
        <w:drawing>
          <wp:inline distT="0" distB="0" distL="0" distR="0" wp14:anchorId="0BD9F611" wp14:editId="4BC78164">
            <wp:extent cx="5731510" cy="3151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A1" w:rsidRDefault="004D1FA1">
      <w:pPr>
        <w:rPr>
          <w:sz w:val="36"/>
        </w:rPr>
      </w:pPr>
      <w:r w:rsidRPr="004D1FA1">
        <w:rPr>
          <w:sz w:val="36"/>
        </w:rPr>
        <w:lastRenderedPageBreak/>
        <w:t xml:space="preserve">Now can you create your own timeline about </w:t>
      </w:r>
      <w:proofErr w:type="gramStart"/>
      <w:r w:rsidRPr="004D1FA1">
        <w:rPr>
          <w:sz w:val="36"/>
        </w:rPr>
        <w:t>5</w:t>
      </w:r>
      <w:proofErr w:type="gramEnd"/>
      <w:r w:rsidRPr="004D1FA1">
        <w:rPr>
          <w:sz w:val="36"/>
        </w:rPr>
        <w:t xml:space="preserve"> of the great Pharaohs? Use </w:t>
      </w:r>
      <w:proofErr w:type="spellStart"/>
      <w:proofErr w:type="gramStart"/>
      <w:r w:rsidRPr="004D1FA1">
        <w:rPr>
          <w:sz w:val="36"/>
        </w:rPr>
        <w:t>bbc</w:t>
      </w:r>
      <w:proofErr w:type="spellEnd"/>
      <w:proofErr w:type="gramEnd"/>
      <w:r w:rsidRPr="004D1FA1">
        <w:rPr>
          <w:sz w:val="36"/>
        </w:rPr>
        <w:t xml:space="preserve"> </w:t>
      </w:r>
      <w:proofErr w:type="spellStart"/>
      <w:r w:rsidRPr="004D1FA1">
        <w:rPr>
          <w:sz w:val="36"/>
        </w:rPr>
        <w:t>bitesize</w:t>
      </w:r>
      <w:proofErr w:type="spellEnd"/>
      <w:r w:rsidRPr="004D1FA1">
        <w:rPr>
          <w:sz w:val="36"/>
        </w:rPr>
        <w:t xml:space="preserve"> or </w:t>
      </w:r>
      <w:proofErr w:type="spellStart"/>
      <w:r w:rsidRPr="004D1FA1">
        <w:rPr>
          <w:sz w:val="36"/>
        </w:rPr>
        <w:t>dkfind</w:t>
      </w:r>
      <w:proofErr w:type="spellEnd"/>
      <w:r w:rsidRPr="004D1FA1">
        <w:rPr>
          <w:sz w:val="36"/>
        </w:rPr>
        <w:t xml:space="preserve"> out.</w:t>
      </w:r>
    </w:p>
    <w:p w:rsidR="004D1FA1" w:rsidRDefault="004D1FA1">
      <w:pPr>
        <w:rPr>
          <w:sz w:val="36"/>
        </w:rPr>
      </w:pPr>
    </w:p>
    <w:p w:rsidR="004D1FA1" w:rsidRPr="004D1FA1" w:rsidRDefault="004D1FA1">
      <w:pPr>
        <w:rPr>
          <w:sz w:val="36"/>
        </w:rPr>
      </w:pPr>
      <w:r>
        <w:rPr>
          <w:sz w:val="36"/>
        </w:rPr>
        <w:t>Create a dairy entry of Howard Carter. Go back and use the previous wagoll. Remember to use your year 6 tool box.</w:t>
      </w:r>
      <w:bookmarkStart w:id="0" w:name="_GoBack"/>
      <w:bookmarkEnd w:id="0"/>
    </w:p>
    <w:sectPr w:rsidR="004D1FA1" w:rsidRPr="004D1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1"/>
    <w:rsid w:val="004D1FA1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DAB1"/>
  <w15:chartTrackingRefBased/>
  <w15:docId w15:val="{213F5ED7-F640-4BA5-B728-EBF9D204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F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1FA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ocks-text-blockparagraph">
    <w:name w:val="blocks-text-block__paragraph"/>
    <w:basedOn w:val="Normal"/>
    <w:rsid w:val="004D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1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r2tn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2020-06-03T18:03:00Z</dcterms:created>
  <dcterms:modified xsi:type="dcterms:W3CDTF">2020-06-03T18:07:00Z</dcterms:modified>
</cp:coreProperties>
</file>