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434BE2" w:rsidRDefault="00434BE2" w:rsidP="00434BE2">
      <w:pPr>
        <w:jc w:val="center"/>
        <w:rPr>
          <w:sz w:val="28"/>
          <w:szCs w:val="28"/>
          <w:u w:val="single"/>
        </w:rPr>
      </w:pPr>
      <w:r w:rsidRPr="00434BE2">
        <w:rPr>
          <w:sz w:val="28"/>
          <w:szCs w:val="28"/>
          <w:u w:val="single"/>
        </w:rPr>
        <w:t>Wednesday 24</w:t>
      </w:r>
      <w:r w:rsidRPr="00434BE2">
        <w:rPr>
          <w:sz w:val="28"/>
          <w:szCs w:val="28"/>
          <w:u w:val="single"/>
          <w:vertAlign w:val="superscript"/>
        </w:rPr>
        <w:t>th</w:t>
      </w:r>
      <w:r w:rsidRPr="00434BE2">
        <w:rPr>
          <w:sz w:val="28"/>
          <w:szCs w:val="28"/>
          <w:u w:val="single"/>
        </w:rPr>
        <w:t xml:space="preserve"> June</w:t>
      </w:r>
    </w:p>
    <w:p w:rsidR="00434BE2" w:rsidRPr="00434BE2" w:rsidRDefault="00434BE2" w:rsidP="00434BE2">
      <w:pPr>
        <w:jc w:val="center"/>
        <w:rPr>
          <w:sz w:val="28"/>
          <w:szCs w:val="28"/>
          <w:u w:val="single"/>
        </w:rPr>
      </w:pPr>
      <w:r w:rsidRPr="00434BE2">
        <w:rPr>
          <w:sz w:val="28"/>
          <w:szCs w:val="28"/>
          <w:u w:val="single"/>
        </w:rPr>
        <w:t>The Wider World – prediction</w:t>
      </w:r>
    </w:p>
    <w:p w:rsidR="00434BE2" w:rsidRPr="00434BE2" w:rsidRDefault="00434BE2">
      <w:pPr>
        <w:rPr>
          <w:sz w:val="28"/>
          <w:szCs w:val="28"/>
        </w:rPr>
      </w:pPr>
    </w:p>
    <w:p w:rsidR="00434BE2" w:rsidRPr="00434BE2" w:rsidRDefault="00434BE2">
      <w:pPr>
        <w:rPr>
          <w:sz w:val="28"/>
          <w:szCs w:val="28"/>
        </w:rPr>
      </w:pPr>
      <w:r w:rsidRPr="00434BE2">
        <w:rPr>
          <w:sz w:val="28"/>
          <w:szCs w:val="28"/>
        </w:rPr>
        <w:t xml:space="preserve">Look at the next Chapter Title.  What do you think you will find out about in </w:t>
      </w:r>
      <w:proofErr w:type="gramStart"/>
      <w:r w:rsidRPr="00434BE2">
        <w:rPr>
          <w:sz w:val="28"/>
          <w:szCs w:val="28"/>
        </w:rPr>
        <w:t>the this</w:t>
      </w:r>
      <w:proofErr w:type="gramEnd"/>
      <w:r w:rsidRPr="00434BE2">
        <w:rPr>
          <w:sz w:val="28"/>
          <w:szCs w:val="28"/>
        </w:rPr>
        <w:t xml:space="preserve"> chapter?  Give reasons for your answer. </w:t>
      </w:r>
    </w:p>
    <w:p w:rsidR="00434BE2" w:rsidRPr="00434BE2" w:rsidRDefault="00434BE2">
      <w:pPr>
        <w:rPr>
          <w:sz w:val="28"/>
          <w:szCs w:val="28"/>
        </w:rPr>
      </w:pPr>
      <w:r w:rsidRPr="00434BE2">
        <w:rPr>
          <w:sz w:val="28"/>
          <w:szCs w:val="28"/>
        </w:rPr>
        <w:t xml:space="preserve">Remember to include modal verbs to show how certain you are in your prediction and to use conjunctions to link your ideas/ reasons. </w:t>
      </w:r>
    </w:p>
    <w:p w:rsidR="00434BE2" w:rsidRDefault="00434BE2">
      <w:r>
        <w:rPr>
          <w:noProof/>
          <w:lang w:eastAsia="en-GB"/>
        </w:rPr>
        <w:drawing>
          <wp:inline distT="0" distB="0" distL="0" distR="0" wp14:anchorId="096E28F4" wp14:editId="5E7EBEE5">
            <wp:extent cx="5731510" cy="14420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BE2" w:rsidRPr="00434BE2" w:rsidRDefault="00434BE2">
      <w:pPr>
        <w:rPr>
          <w:sz w:val="24"/>
          <w:szCs w:val="24"/>
          <w:u w:val="single"/>
        </w:rPr>
      </w:pPr>
      <w:r w:rsidRPr="00434BE2">
        <w:rPr>
          <w:color w:val="FF0000"/>
          <w:sz w:val="24"/>
          <w:szCs w:val="24"/>
          <w:u w:val="single"/>
        </w:rPr>
        <w:t>Prediction:</w:t>
      </w:r>
    </w:p>
    <w:p w:rsidR="00434BE2" w:rsidRDefault="00434BE2"/>
    <w:p w:rsidR="00434BE2" w:rsidRDefault="00434BE2">
      <w:pPr>
        <w:rPr>
          <w:sz w:val="28"/>
          <w:szCs w:val="28"/>
        </w:rPr>
      </w:pPr>
      <w:r w:rsidRPr="00434BE2">
        <w:rPr>
          <w:sz w:val="28"/>
          <w:szCs w:val="28"/>
        </w:rPr>
        <w:t>Now read the chapter introduction</w:t>
      </w:r>
      <w:r>
        <w:rPr>
          <w:sz w:val="28"/>
          <w:szCs w:val="28"/>
        </w:rPr>
        <w:t xml:space="preserve"> below</w:t>
      </w:r>
      <w:r w:rsidRPr="00434BE2">
        <w:rPr>
          <w:sz w:val="28"/>
          <w:szCs w:val="28"/>
        </w:rPr>
        <w:t xml:space="preserve">. </w:t>
      </w:r>
    </w:p>
    <w:p w:rsidR="00434BE2" w:rsidRPr="00434BE2" w:rsidRDefault="00434BE2">
      <w:pPr>
        <w:rPr>
          <w:sz w:val="28"/>
          <w:szCs w:val="28"/>
        </w:rPr>
      </w:pPr>
      <w:r w:rsidRPr="00434BE2">
        <w:rPr>
          <w:sz w:val="28"/>
          <w:szCs w:val="28"/>
        </w:rPr>
        <w:t>What impact has this had on your prediction? What do you predict you will find out about now?</w:t>
      </w:r>
    </w:p>
    <w:p w:rsidR="00434BE2" w:rsidRDefault="00434BE2">
      <w:pPr>
        <w:rPr>
          <w:color w:val="FF0000"/>
          <w:sz w:val="28"/>
          <w:szCs w:val="28"/>
        </w:rPr>
      </w:pPr>
      <w:r w:rsidRPr="00434BE2">
        <w:rPr>
          <w:color w:val="FF0000"/>
          <w:sz w:val="28"/>
          <w:szCs w:val="28"/>
        </w:rPr>
        <w:t xml:space="preserve">Add to your prediction and give reasons why you have changed your thoughts or why this confirms your original thoughts. </w:t>
      </w:r>
      <w:r>
        <w:rPr>
          <w:color w:val="FF0000"/>
          <w:sz w:val="28"/>
          <w:szCs w:val="28"/>
        </w:rPr>
        <w:t xml:space="preserve">Remember to use the evidence in the text in your prediction. </w:t>
      </w:r>
    </w:p>
    <w:p w:rsidR="00434BE2" w:rsidRPr="00434BE2" w:rsidRDefault="00434BE2">
      <w:pPr>
        <w:rPr>
          <w:color w:val="FF0000"/>
          <w:sz w:val="28"/>
          <w:szCs w:val="28"/>
        </w:rPr>
      </w:pPr>
      <w:bookmarkStart w:id="0" w:name="_GoBack"/>
      <w:bookmarkEnd w:id="0"/>
    </w:p>
    <w:p w:rsidR="00434BE2" w:rsidRPr="00434BE2" w:rsidRDefault="00434BE2">
      <w:r>
        <w:rPr>
          <w:noProof/>
          <w:lang w:eastAsia="en-GB"/>
        </w:rPr>
        <w:lastRenderedPageBreak/>
        <w:drawing>
          <wp:inline distT="0" distB="0" distL="0" distR="0" wp14:anchorId="58FC3F10" wp14:editId="27F498D9">
            <wp:extent cx="5692140" cy="4796634"/>
            <wp:effectExtent l="0" t="0" r="381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2171" cy="481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BE2" w:rsidRPr="00434B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BE2"/>
    <w:rsid w:val="00434BE2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B539F"/>
  <w15:chartTrackingRefBased/>
  <w15:docId w15:val="{50A066DF-B01F-4650-B81B-EC114B097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2020-06-16T19:29:00Z</dcterms:created>
  <dcterms:modified xsi:type="dcterms:W3CDTF">2020-06-16T19:38:00Z</dcterms:modified>
</cp:coreProperties>
</file>