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BA38D6" w:rsidRDefault="00BA38D6">
      <w:pPr>
        <w:rPr>
          <w:b/>
          <w:u w:val="single"/>
        </w:rPr>
      </w:pPr>
      <w:r w:rsidRPr="00BA38D6">
        <w:rPr>
          <w:b/>
          <w:u w:val="single"/>
        </w:rPr>
        <w:t>L.I:- To be able to identify and describe different types of biomes.</w:t>
      </w:r>
    </w:p>
    <w:p w:rsidR="00BA38D6" w:rsidRDefault="00BA38D6">
      <w:r>
        <w:t>I will be successful if</w:t>
      </w:r>
      <w:proofErr w:type="gramStart"/>
      <w:r>
        <w:t>..</w:t>
      </w:r>
      <w:proofErr w:type="gramEnd"/>
    </w:p>
    <w:p w:rsidR="00BA38D6" w:rsidRDefault="00BA38D6" w:rsidP="00BA38D6">
      <w:pPr>
        <w:pStyle w:val="ListParagraph"/>
        <w:numPr>
          <w:ilvl w:val="0"/>
          <w:numId w:val="2"/>
        </w:numPr>
      </w:pPr>
      <w:r>
        <w:t>I can name the different types of biomes.</w:t>
      </w:r>
    </w:p>
    <w:p w:rsidR="00BA38D6" w:rsidRDefault="00BA38D6" w:rsidP="00BA38D6">
      <w:pPr>
        <w:pStyle w:val="ListParagraph"/>
        <w:numPr>
          <w:ilvl w:val="0"/>
          <w:numId w:val="2"/>
        </w:numPr>
      </w:pPr>
      <w:r>
        <w:t xml:space="preserve">I can identify where they </w:t>
      </w:r>
      <w:proofErr w:type="gramStart"/>
      <w:r>
        <w:t>are found</w:t>
      </w:r>
      <w:proofErr w:type="gramEnd"/>
      <w:r>
        <w:t xml:space="preserve"> in the world.</w:t>
      </w:r>
    </w:p>
    <w:p w:rsidR="00BA38D6" w:rsidRDefault="00BA38D6" w:rsidP="00BA38D6">
      <w:pPr>
        <w:pStyle w:val="ListParagraph"/>
        <w:numPr>
          <w:ilvl w:val="0"/>
          <w:numId w:val="2"/>
        </w:numPr>
      </w:pPr>
      <w:r>
        <w:t>I can say what the differences are in biomes.</w:t>
      </w:r>
    </w:p>
    <w:p w:rsidR="00BA38D6" w:rsidRDefault="00BA38D6" w:rsidP="00BA38D6">
      <w:hyperlink r:id="rId5" w:history="1">
        <w:r>
          <w:rPr>
            <w:rStyle w:val="Hyperlink"/>
          </w:rPr>
          <w:t>https://www.dkfindout.com/uk/animals-and-nature/habitats-and-ecosystems/land-habitats/</w:t>
        </w:r>
      </w:hyperlink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286119</wp:posOffset>
            </wp:positionV>
            <wp:extent cx="7350319" cy="6716110"/>
            <wp:effectExtent l="0" t="0" r="3175" b="8890"/>
            <wp:wrapTight wrapText="bothSides">
              <wp:wrapPolygon edited="0">
                <wp:start x="0" y="0"/>
                <wp:lineTo x="0" y="21567"/>
                <wp:lineTo x="21553" y="21567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319" cy="671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899025" cy="3540125"/>
            <wp:effectExtent l="0" t="0" r="0" b="3175"/>
            <wp:wrapTight wrapText="bothSides">
              <wp:wrapPolygon edited="0">
                <wp:start x="0" y="0"/>
                <wp:lineTo x="0" y="21503"/>
                <wp:lineTo x="21502" y="21503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9025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217170</wp:posOffset>
            </wp:positionV>
            <wp:extent cx="4603750" cy="2724785"/>
            <wp:effectExtent l="0" t="0" r="6350" b="0"/>
            <wp:wrapTight wrapText="bothSides">
              <wp:wrapPolygon edited="0">
                <wp:start x="0" y="0"/>
                <wp:lineTo x="0" y="21444"/>
                <wp:lineTo x="21540" y="21444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0" cy="272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/>
    <w:p w:rsidR="00BA38D6" w:rsidRPr="00BA38D6" w:rsidRDefault="00BA38D6" w:rsidP="00BA38D6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127561</wp:posOffset>
            </wp:positionH>
            <wp:positionV relativeFrom="paragraph">
              <wp:posOffset>114270</wp:posOffset>
            </wp:positionV>
            <wp:extent cx="5772150" cy="2971800"/>
            <wp:effectExtent l="0" t="0" r="0" b="0"/>
            <wp:wrapTight wrapText="bothSides">
              <wp:wrapPolygon edited="0">
                <wp:start x="0" y="0"/>
                <wp:lineTo x="0" y="21462"/>
                <wp:lineTo x="21529" y="21462"/>
                <wp:lineTo x="215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38D6" w:rsidRPr="00BA38D6" w:rsidRDefault="00BA38D6" w:rsidP="00BA38D6"/>
    <w:sectPr w:rsidR="00BA38D6" w:rsidRPr="00BA38D6" w:rsidSect="00BA3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2CC1"/>
    <w:multiLevelType w:val="hybridMultilevel"/>
    <w:tmpl w:val="68D2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778C"/>
    <w:multiLevelType w:val="hybridMultilevel"/>
    <w:tmpl w:val="F9D8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D6"/>
    <w:rsid w:val="004E0F2C"/>
    <w:rsid w:val="00B032B6"/>
    <w:rsid w:val="00BA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7F27"/>
  <w15:chartTrackingRefBased/>
  <w15:docId w15:val="{F8AE5CCB-27E1-4CDC-8921-DD926E38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8D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3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dkfindout.com/uk/animals-and-nature/habitats-and-ecosystems/land-habitat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2020-07-01T09:20:00Z</dcterms:created>
  <dcterms:modified xsi:type="dcterms:W3CDTF">2020-07-01T09:26:00Z</dcterms:modified>
</cp:coreProperties>
</file>