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Pr="00FD09C7" w:rsidRDefault="00FD09C7" w:rsidP="00FD09C7">
      <w:pPr>
        <w:pStyle w:val="NoSpacing"/>
        <w:rPr>
          <w:b/>
          <w:sz w:val="28"/>
          <w:u w:val="single"/>
        </w:rPr>
      </w:pPr>
      <w:r w:rsidRPr="00FD09C7">
        <w:rPr>
          <w:b/>
          <w:sz w:val="28"/>
          <w:u w:val="single"/>
        </w:rPr>
        <w:t xml:space="preserve">Words of the week </w:t>
      </w:r>
    </w:p>
    <w:p w:rsidR="00FD09C7" w:rsidRPr="00FD09C7" w:rsidRDefault="00FD09C7" w:rsidP="00FD09C7">
      <w:pPr>
        <w:pStyle w:val="NoSpacing"/>
        <w:rPr>
          <w:b/>
          <w:sz w:val="28"/>
        </w:rPr>
      </w:pPr>
    </w:p>
    <w:p w:rsidR="00FD09C7" w:rsidRDefault="00FD09C7" w:rsidP="00FD09C7">
      <w:pPr>
        <w:pStyle w:val="NoSpacing"/>
        <w:rPr>
          <w:b/>
          <w:sz w:val="28"/>
        </w:rPr>
      </w:pPr>
      <w:r w:rsidRPr="00FD09C7">
        <w:rPr>
          <w:b/>
          <w:sz w:val="28"/>
        </w:rPr>
        <w:t>Can you find the definitions for the following words in our text?</w:t>
      </w:r>
    </w:p>
    <w:p w:rsidR="00FD09C7" w:rsidRDefault="00FD09C7" w:rsidP="00FD09C7">
      <w:pPr>
        <w:pStyle w:val="NoSpacing"/>
        <w:rPr>
          <w:b/>
          <w:sz w:val="28"/>
        </w:rPr>
      </w:pPr>
    </w:p>
    <w:p w:rsidR="00FD09C7" w:rsidRPr="00FD09C7" w:rsidRDefault="00FD09C7" w:rsidP="00FD09C7">
      <w:pPr>
        <w:pStyle w:val="NoSpacing"/>
        <w:rPr>
          <w:b/>
          <w:sz w:val="28"/>
        </w:rPr>
      </w:pPr>
      <w:r w:rsidRPr="00FD09C7">
        <w:rPr>
          <w:b/>
          <w:color w:val="FF0000"/>
          <w:sz w:val="28"/>
        </w:rPr>
        <w:t xml:space="preserve">sneer </w:t>
      </w:r>
      <w:r>
        <w:rPr>
          <w:b/>
          <w:sz w:val="28"/>
        </w:rPr>
        <w:t xml:space="preserve">pg. 28 - </w:t>
      </w:r>
    </w:p>
    <w:p w:rsidR="00FD09C7" w:rsidRDefault="00FD09C7" w:rsidP="00FD09C7">
      <w:pPr>
        <w:pStyle w:val="NoSpacing"/>
        <w:rPr>
          <w:b/>
          <w:sz w:val="28"/>
        </w:rPr>
      </w:pPr>
    </w:p>
    <w:p w:rsidR="00FD09C7" w:rsidRDefault="00FD09C7" w:rsidP="00FD09C7">
      <w:pPr>
        <w:pStyle w:val="NoSpacing"/>
        <w:rPr>
          <w:b/>
          <w:sz w:val="28"/>
        </w:rPr>
      </w:pPr>
    </w:p>
    <w:p w:rsidR="00FD09C7" w:rsidRDefault="00FD09C7" w:rsidP="00FD09C7">
      <w:pPr>
        <w:pStyle w:val="NoSpacing"/>
        <w:rPr>
          <w:b/>
          <w:sz w:val="28"/>
        </w:rPr>
      </w:pPr>
      <w:r w:rsidRPr="00FD09C7">
        <w:rPr>
          <w:b/>
          <w:color w:val="FF0000"/>
          <w:sz w:val="28"/>
        </w:rPr>
        <w:t xml:space="preserve">despair </w:t>
      </w:r>
      <w:r>
        <w:rPr>
          <w:b/>
          <w:sz w:val="28"/>
        </w:rPr>
        <w:t xml:space="preserve">pg. 28 – </w:t>
      </w:r>
    </w:p>
    <w:p w:rsidR="00D76983" w:rsidRDefault="00D76983" w:rsidP="00FD09C7">
      <w:pPr>
        <w:pStyle w:val="NoSpacing"/>
        <w:rPr>
          <w:b/>
          <w:sz w:val="28"/>
        </w:rPr>
      </w:pPr>
    </w:p>
    <w:p w:rsidR="00D76983" w:rsidRDefault="00D76983" w:rsidP="00FD09C7">
      <w:pPr>
        <w:pStyle w:val="NoSpacing"/>
        <w:rPr>
          <w:b/>
          <w:sz w:val="28"/>
        </w:rPr>
      </w:pPr>
    </w:p>
    <w:p w:rsidR="00D76983" w:rsidRDefault="00D76983" w:rsidP="00FD09C7">
      <w:pPr>
        <w:pStyle w:val="NoSpacing"/>
        <w:rPr>
          <w:b/>
          <w:sz w:val="28"/>
        </w:rPr>
      </w:pPr>
      <w:r>
        <w:rPr>
          <w:b/>
          <w:color w:val="FF0000"/>
          <w:sz w:val="28"/>
        </w:rPr>
        <w:t>unhinged</w:t>
      </w:r>
      <w:r w:rsidRPr="00D76983">
        <w:rPr>
          <w:b/>
          <w:color w:val="FF0000"/>
          <w:sz w:val="28"/>
        </w:rPr>
        <w:t xml:space="preserve"> </w:t>
      </w:r>
      <w:r>
        <w:rPr>
          <w:b/>
          <w:sz w:val="28"/>
        </w:rPr>
        <w:t xml:space="preserve">pg. 28 - </w:t>
      </w:r>
    </w:p>
    <w:p w:rsidR="00FD09C7" w:rsidRDefault="00FD09C7" w:rsidP="00FD09C7">
      <w:pPr>
        <w:pStyle w:val="NoSpacing"/>
        <w:rPr>
          <w:b/>
          <w:sz w:val="28"/>
        </w:rPr>
      </w:pPr>
    </w:p>
    <w:p w:rsidR="00FD09C7" w:rsidRDefault="00FD09C7" w:rsidP="00FD09C7">
      <w:pPr>
        <w:pStyle w:val="NoSpacing"/>
        <w:rPr>
          <w:b/>
          <w:sz w:val="28"/>
        </w:rPr>
      </w:pPr>
    </w:p>
    <w:p w:rsidR="00FD09C7" w:rsidRDefault="0048775E" w:rsidP="00FD09C7">
      <w:pPr>
        <w:pStyle w:val="NoSpacing"/>
        <w:rPr>
          <w:b/>
          <w:sz w:val="28"/>
        </w:rPr>
      </w:pPr>
      <w:r w:rsidRPr="0048775E">
        <w:rPr>
          <w:b/>
          <w:color w:val="FF0000"/>
          <w:sz w:val="28"/>
        </w:rPr>
        <w:t xml:space="preserve">noble </w:t>
      </w:r>
      <w:r>
        <w:rPr>
          <w:b/>
          <w:sz w:val="28"/>
        </w:rPr>
        <w:t xml:space="preserve">pg. 29 </w:t>
      </w:r>
      <w:r w:rsidR="00D76983">
        <w:rPr>
          <w:b/>
          <w:sz w:val="28"/>
        </w:rPr>
        <w:t>–</w:t>
      </w:r>
      <w:r>
        <w:rPr>
          <w:b/>
          <w:sz w:val="28"/>
        </w:rPr>
        <w:t xml:space="preserve"> </w:t>
      </w:r>
    </w:p>
    <w:p w:rsidR="00D76983" w:rsidRDefault="00D76983" w:rsidP="00FD09C7">
      <w:pPr>
        <w:pStyle w:val="NoSpacing"/>
        <w:rPr>
          <w:b/>
          <w:sz w:val="28"/>
        </w:rPr>
      </w:pPr>
    </w:p>
    <w:p w:rsidR="00D76983" w:rsidRDefault="00D76983" w:rsidP="00FD09C7">
      <w:pPr>
        <w:pStyle w:val="NoSpacing"/>
        <w:rPr>
          <w:b/>
          <w:sz w:val="28"/>
        </w:rPr>
      </w:pPr>
    </w:p>
    <w:p w:rsidR="00D76983" w:rsidRDefault="00D76983" w:rsidP="00FD09C7">
      <w:pPr>
        <w:pStyle w:val="NoSpacing"/>
        <w:rPr>
          <w:b/>
          <w:sz w:val="28"/>
        </w:rPr>
      </w:pPr>
      <w:r w:rsidRPr="00D76983">
        <w:rPr>
          <w:b/>
          <w:color w:val="FF0000"/>
          <w:sz w:val="28"/>
        </w:rPr>
        <w:t xml:space="preserve">privilege </w:t>
      </w:r>
      <w:r>
        <w:rPr>
          <w:b/>
          <w:sz w:val="28"/>
        </w:rPr>
        <w:t xml:space="preserve">pg. 29 – </w:t>
      </w:r>
      <w:bookmarkStart w:id="0" w:name="_GoBack"/>
      <w:bookmarkEnd w:id="0"/>
    </w:p>
    <w:p w:rsidR="00D76983" w:rsidRDefault="00D76983" w:rsidP="00FD09C7">
      <w:pPr>
        <w:pStyle w:val="NoSpacing"/>
        <w:rPr>
          <w:b/>
          <w:sz w:val="28"/>
        </w:rPr>
      </w:pPr>
    </w:p>
    <w:p w:rsidR="00D76983" w:rsidRDefault="00D76983" w:rsidP="00FD09C7">
      <w:pPr>
        <w:pStyle w:val="NoSpacing"/>
        <w:rPr>
          <w:b/>
          <w:sz w:val="28"/>
        </w:rPr>
      </w:pPr>
    </w:p>
    <w:p w:rsidR="00D76983" w:rsidRPr="00FD09C7" w:rsidRDefault="00D76983" w:rsidP="00FD09C7">
      <w:pPr>
        <w:pStyle w:val="NoSpacing"/>
        <w:rPr>
          <w:b/>
          <w:sz w:val="28"/>
        </w:rPr>
      </w:pPr>
    </w:p>
    <w:p w:rsidR="00FD09C7" w:rsidRDefault="00FD09C7" w:rsidP="00FD09C7">
      <w:pPr>
        <w:pStyle w:val="NoSpacing"/>
      </w:pPr>
    </w:p>
    <w:sectPr w:rsidR="00FD0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7"/>
    <w:rsid w:val="0048775E"/>
    <w:rsid w:val="00566FDC"/>
    <w:rsid w:val="00D76983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B158"/>
  <w15:chartTrackingRefBased/>
  <w15:docId w15:val="{33A65A88-9F27-4ED0-9F3D-D2EE151B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2020-07-01T08:34:00Z</dcterms:created>
  <dcterms:modified xsi:type="dcterms:W3CDTF">2020-07-01T09:05:00Z</dcterms:modified>
</cp:coreProperties>
</file>