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0D" w:rsidRDefault="0090510D" w:rsidP="003D478F">
      <w:pPr>
        <w:jc w:val="center"/>
        <w:rPr>
          <w:rFonts w:ascii="Debbie Hepplewhite TeachingFont" w:hAnsi="Debbie Hepplewhite TeachingFont" w:cs="Times New Roman"/>
          <w:b/>
          <w:sz w:val="48"/>
        </w:rPr>
      </w:pPr>
    </w:p>
    <w:p w:rsidR="003D478F" w:rsidRDefault="003D478F" w:rsidP="003D478F">
      <w:pPr>
        <w:jc w:val="center"/>
        <w:rPr>
          <w:rFonts w:ascii="Debbie Hepplewhite TeachingFont" w:hAnsi="Debbie Hepplewhite TeachingFont" w:cs="Times New Roman"/>
          <w:b/>
          <w:sz w:val="48"/>
        </w:rPr>
      </w:pPr>
    </w:p>
    <w:p w:rsidR="0090510D" w:rsidRPr="001B0A8F" w:rsidRDefault="00B0525A" w:rsidP="0090510D">
      <w:pPr>
        <w:rPr>
          <w:rFonts w:cs="Times New Roman"/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005AD" wp14:editId="5356A52C">
                <wp:simplePos x="0" y="0"/>
                <wp:positionH relativeFrom="column">
                  <wp:posOffset>3750310</wp:posOffset>
                </wp:positionH>
                <wp:positionV relativeFrom="paragraph">
                  <wp:posOffset>284480</wp:posOffset>
                </wp:positionV>
                <wp:extent cx="2795270" cy="1847850"/>
                <wp:effectExtent l="19050" t="19050" r="2413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525A" w:rsidRPr="00B0525A" w:rsidRDefault="00B0525A" w:rsidP="00B0525A">
                            <w:pPr>
                              <w:rPr>
                                <w:rFonts w:ascii="Debbie Hepplewhite TeachingFont" w:hAnsi="Debbie Hepplewhite TeachingFont" w:cs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0525A">
                              <w:rPr>
                                <w:rFonts w:ascii="Debbie Hepplewhite TeachingFont" w:hAnsi="Debbie Hepplewhite TeachingFont" w:cs="Comic Sans MS"/>
                                <w:b/>
                                <w:sz w:val="16"/>
                                <w:szCs w:val="16"/>
                              </w:rPr>
                              <w:t xml:space="preserve">Maths- </w:t>
                            </w:r>
                            <w:r w:rsidRPr="00B0525A"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6"/>
                              </w:rPr>
                              <w:t>In our maths lessons we will be learning how to count in 1’s, 2’s, 5’s and 10’s as well as ordering and sequencing numbers up to 100 – we must know which numbers are greater and which are</w:t>
                            </w:r>
                            <w:r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6"/>
                              </w:rPr>
                              <w:t xml:space="preserve"> smaller.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005AD" id="Rounded Rectangle 6" o:spid="_x0000_s1026" style="position:absolute;margin-left:295.3pt;margin-top:22.4pt;width:220.1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" strokecolor="#7030a0" strokeweight="3pt">
                <v:textbox>
                  <w:txbxContent>
                    <w:p w:rsidR="00B0525A" w:rsidRPr="00B0525A" w:rsidRDefault="00B0525A" w:rsidP="00B0525A">
                      <w:pPr>
                        <w:rPr>
                          <w:rFonts w:ascii="Debbie Hepplewhite TeachingFont" w:hAnsi="Debbie Hepplewhite TeachingFont" w:cs="Comic Sans MS"/>
                          <w:b/>
                          <w:sz w:val="16"/>
                          <w:szCs w:val="16"/>
                        </w:rPr>
                      </w:pPr>
                      <w:r w:rsidRPr="00B0525A">
                        <w:rPr>
                          <w:rFonts w:ascii="Debbie Hepplewhite TeachingFont" w:hAnsi="Debbie Hepplewhite TeachingFont" w:cs="Comic Sans MS"/>
                          <w:b/>
                          <w:sz w:val="16"/>
                          <w:szCs w:val="16"/>
                        </w:rPr>
                        <w:t xml:space="preserve">Maths- </w:t>
                      </w:r>
                      <w:r w:rsidRPr="00B0525A">
                        <w:rPr>
                          <w:rFonts w:ascii="Debbie Hepplewhite TeachingFont" w:hAnsi="Debbie Hepplewhite TeachingFont" w:cs="Comic Sans MS"/>
                          <w:sz w:val="16"/>
                          <w:szCs w:val="16"/>
                        </w:rPr>
                        <w:t>In our maths lessons we will be learning how to count in 1’s, 2’s, 5’s and 10’s as well as ordering and sequencing numbers up to 100 – we must know which numbers are greater and which are</w:t>
                      </w:r>
                      <w:r>
                        <w:rPr>
                          <w:rFonts w:ascii="Debbie Hepplewhite TeachingFont" w:hAnsi="Debbie Hepplewhite TeachingFont" w:cs="Comic Sans MS"/>
                          <w:sz w:val="16"/>
                          <w:szCs w:val="16"/>
                        </w:rPr>
                        <w:t xml:space="preserve"> smaller.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10D" w:rsidRDefault="00B0525A" w:rsidP="0090510D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6737E" wp14:editId="19699905">
                <wp:simplePos x="0" y="0"/>
                <wp:positionH relativeFrom="margin">
                  <wp:posOffset>-126365</wp:posOffset>
                </wp:positionH>
                <wp:positionV relativeFrom="paragraph">
                  <wp:posOffset>202565</wp:posOffset>
                </wp:positionV>
                <wp:extent cx="3505200" cy="1438275"/>
                <wp:effectExtent l="19050" t="19050" r="19050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10D" w:rsidRPr="001E215A" w:rsidRDefault="0090510D" w:rsidP="0090510D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9"/>
                              </w:rPr>
                            </w:pPr>
                            <w:proofErr w:type="gramStart"/>
                            <w:r w:rsidRPr="00B26E0E">
                              <w:rPr>
                                <w:rFonts w:ascii="Debbie Hepplewhite TeachingFont" w:hAnsi="Debbie Hepplewhite TeachingFont"/>
                                <w:b/>
                                <w:sz w:val="16"/>
                              </w:rPr>
                              <w:t>P.</w:t>
                            </w:r>
                            <w:r w:rsidRPr="00B0525A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</w:rPr>
                              <w:t>E</w:t>
                            </w:r>
                            <w:r w:rsidRPr="00B0525A"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 w:rsidRPr="00B0525A"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  <w:t xml:space="preserve"> </w:t>
                            </w:r>
                            <w:r w:rsidR="003A3F2F">
                              <w:rPr>
                                <w:rFonts w:ascii="Debbie Hepplewhite TeachingFont" w:hAnsi="Debbie Hepplewhite TeachingFont"/>
                                <w:sz w:val="18"/>
                                <w:szCs w:val="19"/>
                              </w:rPr>
                              <w:t>In P.E.</w:t>
                            </w:r>
                            <w:r w:rsidR="001E215A"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9"/>
                              </w:rPr>
                              <w:t xml:space="preserve"> Mr O’Brien will be teaching us the skills we need for racket games. We will be using a range of equipment to develop our sending and receiving abilities.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6737E" id="Rounded Rectangle 11" o:spid="_x0000_s1027" style="position:absolute;margin-left:-9.95pt;margin-top:15.95pt;width:276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" strokecolor="#c0504d" strokeweight="3pt">
                <v:textbox>
                  <w:txbxContent>
                    <w:p w:rsidR="0090510D" w:rsidRPr="001E215A" w:rsidRDefault="0090510D" w:rsidP="0090510D">
                      <w:pPr>
                        <w:rPr>
                          <w:rFonts w:ascii="Debbie Hepplewhite TeachingFont" w:hAnsi="Debbie Hepplewhite TeachingFont"/>
                          <w:sz w:val="16"/>
                          <w:szCs w:val="19"/>
                        </w:rPr>
                      </w:pPr>
                      <w:proofErr w:type="gramStart"/>
                      <w:r w:rsidRPr="00B26E0E">
                        <w:rPr>
                          <w:rFonts w:ascii="Debbie Hepplewhite TeachingFont" w:hAnsi="Debbie Hepplewhite TeachingFont"/>
                          <w:b/>
                          <w:sz w:val="16"/>
                        </w:rPr>
                        <w:t>P.</w:t>
                      </w:r>
                      <w:r w:rsidRPr="00B0525A">
                        <w:rPr>
                          <w:rFonts w:ascii="Debbie Hepplewhite TeachingFont" w:hAnsi="Debbie Hepplewhite TeachingFont"/>
                          <w:b/>
                          <w:sz w:val="18"/>
                        </w:rPr>
                        <w:t>E</w:t>
                      </w:r>
                      <w:r w:rsidRPr="00B0525A">
                        <w:rPr>
                          <w:rFonts w:ascii="Debbie Hepplewhite TeachingFont" w:hAnsi="Debbie Hepplewhite TeachingFont"/>
                          <w:sz w:val="18"/>
                        </w:rPr>
                        <w:t xml:space="preserve"> :</w:t>
                      </w:r>
                      <w:proofErr w:type="gramEnd"/>
                      <w:r w:rsidRPr="00B0525A">
                        <w:rPr>
                          <w:rFonts w:ascii="Debbie Hepplewhite TeachingFont" w:hAnsi="Debbie Hepplewhite TeachingFont"/>
                          <w:sz w:val="18"/>
                        </w:rPr>
                        <w:t xml:space="preserve"> </w:t>
                      </w:r>
                      <w:r w:rsidR="003A3F2F">
                        <w:rPr>
                          <w:rFonts w:ascii="Debbie Hepplewhite TeachingFont" w:hAnsi="Debbie Hepplewhite TeachingFont"/>
                          <w:sz w:val="18"/>
                          <w:szCs w:val="19"/>
                        </w:rPr>
                        <w:t>In P.E.</w:t>
                      </w:r>
                      <w:r w:rsidR="001E215A" w:rsidRPr="00B0525A">
                        <w:rPr>
                          <w:rFonts w:ascii="Debbie Hepplewhite TeachingFont" w:hAnsi="Debbie Hepplewhite TeachingFont"/>
                          <w:sz w:val="18"/>
                          <w:szCs w:val="19"/>
                        </w:rPr>
                        <w:t xml:space="preserve"> Mr O’Brien will be teaching us the skills we need for racket games. We will be using a range of equipment to develop our sending and receiving abilities.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10D" w:rsidRDefault="00B0525A" w:rsidP="0090510D">
      <w:pPr>
        <w:rPr>
          <w:noProof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420EF" wp14:editId="32B0550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079750" cy="2447925"/>
                <wp:effectExtent l="19050" t="19050" r="25400" b="28575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2447925"/>
                        </a:xfrm>
                        <a:prstGeom prst="wedgeRoundRectCallout">
                          <a:avLst>
                            <a:gd name="adj1" fmla="val -9565"/>
                            <a:gd name="adj2" fmla="val -4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10D" w:rsidRPr="003F49C9" w:rsidRDefault="0090510D" w:rsidP="0090510D">
                            <w:pPr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20"/>
                              </w:rPr>
                            </w:pPr>
                            <w:r w:rsidRPr="003F49C9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20"/>
                              </w:rPr>
                              <w:t>Geography:</w:t>
                            </w:r>
                          </w:p>
                          <w:p w:rsidR="00E262C0" w:rsidRPr="003F49C9" w:rsidRDefault="00E262C0" w:rsidP="0090510D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</w:pPr>
                            <w:r w:rsidRPr="003F49C9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 xml:space="preserve">In Geography, we will be looking at the </w:t>
                            </w:r>
                            <w:r w:rsidR="003D478F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 xml:space="preserve">oceans of the world.  We will learn that there are 5 main oceans </w:t>
                            </w:r>
                            <w:r w:rsidR="00D27F4C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>(Artic</w:t>
                            </w:r>
                            <w:r w:rsidR="003D478F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 xml:space="preserve">, Pacific, Southern, </w:t>
                            </w:r>
                            <w:r w:rsidR="00D27F4C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>Antarctic</w:t>
                            </w:r>
                            <w:r w:rsidR="003D478F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 xml:space="preserve"> and </w:t>
                            </w:r>
                            <w:r w:rsidR="00D27F4C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</w:rPr>
                              <w:t xml:space="preserve">Indian).  We will find out which oceans are warmer or colder and where they are in the world.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420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margin-left:191.3pt;margin-top:2.1pt;width:242.5pt;height:19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" adj="8734,1294" strokecolor="#76923c" strokeweight="3pt">
                <v:textbox>
                  <w:txbxContent>
                    <w:p w:rsidR="0090510D" w:rsidRPr="003F49C9" w:rsidRDefault="0090510D" w:rsidP="0090510D">
                      <w:pPr>
                        <w:rPr>
                          <w:rFonts w:ascii="Debbie Hepplewhite TeachingFont" w:hAnsi="Debbie Hepplewhite TeachingFont"/>
                          <w:b/>
                          <w:sz w:val="18"/>
                          <w:szCs w:val="20"/>
                        </w:rPr>
                      </w:pPr>
                      <w:r w:rsidRPr="003F49C9">
                        <w:rPr>
                          <w:rFonts w:ascii="Debbie Hepplewhite TeachingFont" w:hAnsi="Debbie Hepplewhite TeachingFont"/>
                          <w:b/>
                          <w:sz w:val="18"/>
                          <w:szCs w:val="20"/>
                        </w:rPr>
                        <w:t>Geography:</w:t>
                      </w:r>
                    </w:p>
                    <w:p w:rsidR="00E262C0" w:rsidRPr="003F49C9" w:rsidRDefault="00E262C0" w:rsidP="0090510D">
                      <w:pPr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</w:pPr>
                      <w:r w:rsidRPr="003F49C9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 xml:space="preserve">In Geography, we will be looking at the </w:t>
                      </w:r>
                      <w:r w:rsidR="003D478F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 xml:space="preserve">oceans of the world.  We will learn that there are 5 main oceans </w:t>
                      </w:r>
                      <w:r w:rsidR="00D27F4C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>(Artic</w:t>
                      </w:r>
                      <w:r w:rsidR="003D478F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 xml:space="preserve">, Pacific, Southern, </w:t>
                      </w:r>
                      <w:r w:rsidR="00D27F4C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>Antarctic</w:t>
                      </w:r>
                      <w:r w:rsidR="003D478F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 xml:space="preserve"> and </w:t>
                      </w:r>
                      <w:r w:rsidR="00D27F4C">
                        <w:rPr>
                          <w:rFonts w:ascii="Debbie Hepplewhite TeachingFont" w:hAnsi="Debbie Hepplewhite TeachingFont"/>
                          <w:sz w:val="18"/>
                          <w:szCs w:val="20"/>
                        </w:rPr>
                        <w:t xml:space="preserve">Indian).  We will find out which oceans are warmer or colder and where they are in the world.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10D">
        <w:rPr>
          <w:rFonts w:ascii="Comic Sans MS" w:hAnsi="Comic Sans MS"/>
          <w:sz w:val="20"/>
        </w:rPr>
        <w:t xml:space="preserve">                                                                                               </w:t>
      </w:r>
    </w:p>
    <w:p w:rsidR="0090510D" w:rsidRDefault="0090510D" w:rsidP="0090510D">
      <w:pPr>
        <w:tabs>
          <w:tab w:val="left" w:pos="6525"/>
        </w:tabs>
        <w:rPr>
          <w:noProof/>
        </w:rPr>
      </w:pPr>
      <w:r>
        <w:rPr>
          <w:noProof/>
        </w:rPr>
        <w:tab/>
      </w:r>
    </w:p>
    <w:p w:rsidR="0090510D" w:rsidRDefault="0090510D" w:rsidP="0090510D">
      <w:pPr>
        <w:rPr>
          <w:noProof/>
        </w:rPr>
      </w:pPr>
    </w:p>
    <w:p w:rsidR="0090510D" w:rsidRDefault="0090510D" w:rsidP="0090510D">
      <w:pPr>
        <w:tabs>
          <w:tab w:val="left" w:pos="9885"/>
        </w:tabs>
        <w:rPr>
          <w:noProof/>
        </w:rPr>
      </w:pPr>
      <w:r>
        <w:rPr>
          <w:noProof/>
        </w:rPr>
        <w:tab/>
      </w:r>
    </w:p>
    <w:p w:rsidR="0090510D" w:rsidRDefault="0090510D" w:rsidP="0090510D">
      <w:pPr>
        <w:tabs>
          <w:tab w:val="left" w:pos="10410"/>
        </w:tabs>
        <w:rPr>
          <w:noProof/>
        </w:rPr>
      </w:pPr>
      <w:r>
        <w:rPr>
          <w:noProof/>
        </w:rPr>
        <w:tab/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B0525A" w:rsidP="0090510D">
      <w:pPr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9C05D" wp14:editId="2B357B2A">
                <wp:simplePos x="0" y="0"/>
                <wp:positionH relativeFrom="column">
                  <wp:posOffset>3797935</wp:posOffset>
                </wp:positionH>
                <wp:positionV relativeFrom="paragraph">
                  <wp:posOffset>34290</wp:posOffset>
                </wp:positionV>
                <wp:extent cx="2795270" cy="1285875"/>
                <wp:effectExtent l="19050" t="19050" r="2413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10D" w:rsidRPr="00B0525A" w:rsidRDefault="0090510D" w:rsidP="0090510D">
                            <w:pPr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</w:pPr>
                            <w:r w:rsidRPr="00B0525A">
                              <w:rPr>
                                <w:rFonts w:ascii="Debbie Hepplewhite TeachingFont" w:hAnsi="Debbie Hepplewhite TeachingFont" w:cs="Comic Sans MS"/>
                                <w:b/>
                                <w:sz w:val="16"/>
                                <w:szCs w:val="18"/>
                              </w:rPr>
                              <w:t>Art</w:t>
                            </w:r>
                            <w:r w:rsidR="00D17375" w:rsidRPr="00B0525A"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27F4C" w:rsidRPr="00B0525A"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  <w:t>We will make a 3D sculpture of the globe and practice our colour mixing skills.</w:t>
                            </w:r>
                            <w:r w:rsidR="00F9194B" w:rsidRPr="00B0525A"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27F4C" w:rsidRPr="00B0525A">
                              <w:rPr>
                                <w:rFonts w:ascii="Debbie Hepplewhite TeachingFont" w:hAnsi="Debbie Hepplewhite TeachingFont" w:cs="Comic Sans MS"/>
                                <w:sz w:val="16"/>
                                <w:szCs w:val="18"/>
                              </w:rPr>
                              <w:t xml:space="preserve"> We will learn that the 3 primary colours are red, yellow and blue.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9C05D" id="Rounded Rectangle 1" o:spid="_x0000_s1029" style="position:absolute;margin-left:299.05pt;margin-top:2.7pt;width:220.1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" strokecolor="#ffc000" strokeweight="3pt">
                <v:textbox>
                  <w:txbxContent>
                    <w:p w:rsidR="0090510D" w:rsidRPr="00B0525A" w:rsidRDefault="0090510D" w:rsidP="0090510D">
                      <w:pPr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</w:pPr>
                      <w:r w:rsidRPr="00B0525A">
                        <w:rPr>
                          <w:rFonts w:ascii="Debbie Hepplewhite TeachingFont" w:hAnsi="Debbie Hepplewhite TeachingFont" w:cs="Comic Sans MS"/>
                          <w:b/>
                          <w:sz w:val="16"/>
                          <w:szCs w:val="18"/>
                        </w:rPr>
                        <w:t>Art</w:t>
                      </w:r>
                      <w:r w:rsidR="00D17375" w:rsidRPr="00B0525A"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  <w:t xml:space="preserve"> </w:t>
                      </w:r>
                      <w:r w:rsidR="00D27F4C" w:rsidRPr="00B0525A"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  <w:t>We will make a 3D sculpture of the globe and practice our colour mixing skills.</w:t>
                      </w:r>
                      <w:r w:rsidR="00F9194B" w:rsidRPr="00B0525A"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  <w:t xml:space="preserve"> </w:t>
                      </w:r>
                      <w:r w:rsidR="00D27F4C" w:rsidRPr="00B0525A">
                        <w:rPr>
                          <w:rFonts w:ascii="Debbie Hepplewhite TeachingFont" w:hAnsi="Debbie Hepplewhite TeachingFont" w:cs="Comic Sans MS"/>
                          <w:sz w:val="16"/>
                          <w:szCs w:val="18"/>
                        </w:rPr>
                        <w:t xml:space="preserve"> We will learn that the 3 primary colours are red, yellow and blue.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F0756" wp14:editId="2489738B">
                <wp:simplePos x="0" y="0"/>
                <wp:positionH relativeFrom="column">
                  <wp:posOffset>-240665</wp:posOffset>
                </wp:positionH>
                <wp:positionV relativeFrom="paragraph">
                  <wp:posOffset>241935</wp:posOffset>
                </wp:positionV>
                <wp:extent cx="3879215" cy="2071370"/>
                <wp:effectExtent l="19050" t="19050" r="26035" b="241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215" cy="207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252" w:rsidRPr="00B0525A" w:rsidRDefault="0090510D" w:rsidP="00B26E0E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</w:pPr>
                            <w:r w:rsidRPr="00B0525A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17"/>
                              </w:rPr>
                              <w:t>English:</w:t>
                            </w:r>
                            <w:r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D3252"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 xml:space="preserve">We will be learning the story </w:t>
                            </w:r>
                            <w:r w:rsidR="00D27F4C"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 xml:space="preserve">the Island and writing </w:t>
                            </w:r>
                            <w:r w:rsidR="00B0525A"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 xml:space="preserve">poems as a whole class.  We will be learning how to write letters correctly using </w:t>
                            </w:r>
                            <w:proofErr w:type="spellStart"/>
                            <w:r w:rsidR="00B0525A"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>letterjoin</w:t>
                            </w:r>
                            <w:proofErr w:type="spellEnd"/>
                            <w:r w:rsidR="00B0525A" w:rsidRPr="00B0525A">
                              <w:rPr>
                                <w:rFonts w:ascii="Debbie Hepplewhite TeachingFont" w:hAnsi="Debbie Hepplewhite TeachingFont"/>
                                <w:sz w:val="18"/>
                                <w:szCs w:val="17"/>
                              </w:rPr>
                              <w:t xml:space="preserve"> and writing our own stories with finger spaces, capital letters and full stops.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F0756" id="Rounded Rectangle 2" o:spid="_x0000_s1030" style="position:absolute;margin-left:-18.95pt;margin-top:19.05pt;width:305.45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" strokecolor="#00b050" strokeweight="3pt">
                <v:textbox>
                  <w:txbxContent>
                    <w:p w:rsidR="00BD3252" w:rsidRPr="00B0525A" w:rsidRDefault="0090510D" w:rsidP="00B26E0E">
                      <w:pPr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</w:pPr>
                      <w:r w:rsidRPr="00B0525A">
                        <w:rPr>
                          <w:rFonts w:ascii="Debbie Hepplewhite TeachingFont" w:hAnsi="Debbie Hepplewhite TeachingFont"/>
                          <w:b/>
                          <w:sz w:val="18"/>
                          <w:szCs w:val="17"/>
                        </w:rPr>
                        <w:t>English:</w:t>
                      </w:r>
                      <w:r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 xml:space="preserve"> </w:t>
                      </w:r>
                      <w:r w:rsidR="00BD3252"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 xml:space="preserve">We will be learning the story </w:t>
                      </w:r>
                      <w:r w:rsidR="00D27F4C"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 xml:space="preserve">the Island and writing </w:t>
                      </w:r>
                      <w:r w:rsidR="00B0525A"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 xml:space="preserve">poems as a whole class.  We will be learning how to write letters correctly using </w:t>
                      </w:r>
                      <w:proofErr w:type="spellStart"/>
                      <w:r w:rsidR="00B0525A"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>letterjoin</w:t>
                      </w:r>
                      <w:proofErr w:type="spellEnd"/>
                      <w:r w:rsidR="00B0525A" w:rsidRPr="00B0525A">
                        <w:rPr>
                          <w:rFonts w:ascii="Debbie Hepplewhite TeachingFont" w:hAnsi="Debbie Hepplewhite TeachingFont"/>
                          <w:sz w:val="18"/>
                          <w:szCs w:val="17"/>
                        </w:rPr>
                        <w:t xml:space="preserve"> and writing our own stories with finger spaces, capital letters and full stops.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tabs>
          <w:tab w:val="left" w:pos="1068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90510D" w:rsidRDefault="0090510D" w:rsidP="0090510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90510D" w:rsidRDefault="0090510D" w:rsidP="0090510D">
      <w:pPr>
        <w:rPr>
          <w:rFonts w:ascii="Comic Sans MS" w:hAnsi="Comic Sans MS"/>
          <w:sz w:val="20"/>
        </w:rPr>
      </w:pPr>
      <w:bookmarkStart w:id="0" w:name="_GoBack"/>
      <w:bookmarkEnd w:id="0"/>
    </w:p>
    <w:p w:rsidR="0090510D" w:rsidRDefault="00B0525A" w:rsidP="0090510D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7A09A" wp14:editId="13A91A60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972175" cy="1204595"/>
                <wp:effectExtent l="19050" t="19050" r="28575" b="146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204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10D" w:rsidRPr="00D27F4C" w:rsidRDefault="0090510D" w:rsidP="00D17375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</w:pPr>
                            <w:r w:rsidRPr="00D27F4C">
                              <w:rPr>
                                <w:rFonts w:ascii="Debbie Hepplewhite TeachingFont" w:hAnsi="Debbie Hepplewhite TeachingFont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Pr="00D27F4C"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  <w:t>:</w:t>
                            </w:r>
                            <w:r w:rsidR="00E262C0" w:rsidRPr="00D27F4C"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94B" w:rsidRPr="00D27F4C"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  <w:t xml:space="preserve">In Whole Class Reading, we are reading </w:t>
                            </w:r>
                            <w:r w:rsidR="00D27F4C" w:rsidRPr="00D27F4C">
                              <w:rPr>
                                <w:rFonts w:ascii="Debbie Hepplewhite TeachingFont" w:hAnsi="Debbie Hepplewhite TeachingFont"/>
                                <w:sz w:val="18"/>
                                <w:szCs w:val="18"/>
                              </w:rPr>
                              <w:t>‘Little Kids First Big Book of the Ocean.  We will learn about non-fiction features of a text and learn to scan and skim text for key words to help us find information that we want to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7A09A" id="Rounded Rectangle 9" o:spid="_x0000_s1031" style="position:absolute;margin-left:419.05pt;margin-top:11pt;width:470.25pt;height:94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" strokecolor="#4f81bd" strokeweight="3pt">
                <v:textbox>
                  <w:txbxContent>
                    <w:p w:rsidR="0090510D" w:rsidRPr="00D27F4C" w:rsidRDefault="0090510D" w:rsidP="00D17375">
                      <w:pPr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</w:pPr>
                      <w:r w:rsidRPr="00D27F4C">
                        <w:rPr>
                          <w:rFonts w:ascii="Debbie Hepplewhite TeachingFont" w:hAnsi="Debbie Hepplewhite TeachingFont"/>
                          <w:b/>
                          <w:sz w:val="18"/>
                          <w:szCs w:val="18"/>
                        </w:rPr>
                        <w:t>Reading</w:t>
                      </w:r>
                      <w:r w:rsidRPr="00D27F4C"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  <w:t>:</w:t>
                      </w:r>
                      <w:r w:rsidR="00E262C0" w:rsidRPr="00D27F4C"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  <w:t xml:space="preserve"> </w:t>
                      </w:r>
                      <w:r w:rsidR="00F9194B" w:rsidRPr="00D27F4C"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  <w:t xml:space="preserve">In Whole Class Reading, we are reading </w:t>
                      </w:r>
                      <w:r w:rsidR="00D27F4C" w:rsidRPr="00D27F4C">
                        <w:rPr>
                          <w:rFonts w:ascii="Debbie Hepplewhite TeachingFont" w:hAnsi="Debbie Hepplewhite TeachingFont"/>
                          <w:sz w:val="18"/>
                          <w:szCs w:val="18"/>
                        </w:rPr>
                        <w:t>‘Little Kids First Big Book of the Ocean.  We will learn about non-fiction features of a text and learn to scan and skim text for key words to help us find information that we want to read.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10D" w:rsidRDefault="0090510D" w:rsidP="0090510D">
      <w:pPr>
        <w:rPr>
          <w:rFonts w:ascii="Comic Sans MS" w:hAnsi="Comic Sans MS"/>
          <w:sz w:val="20"/>
        </w:rPr>
      </w:pPr>
    </w:p>
    <w:p w:rsidR="00B832AF" w:rsidRDefault="00B832AF"/>
    <w:sectPr w:rsidR="00B832AF" w:rsidSect="00355885">
      <w:headerReference w:type="default" r:id="rId6"/>
      <w:pgSz w:w="16838" w:h="11906" w:orient="landscape"/>
      <w:pgMar w:top="709" w:right="726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0D" w:rsidRDefault="0090510D" w:rsidP="0090510D">
      <w:r>
        <w:separator/>
      </w:r>
    </w:p>
  </w:endnote>
  <w:endnote w:type="continuationSeparator" w:id="0">
    <w:p w:rsidR="0090510D" w:rsidRDefault="0090510D" w:rsidP="0090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0D" w:rsidRDefault="0090510D" w:rsidP="0090510D">
      <w:r>
        <w:separator/>
      </w:r>
    </w:p>
  </w:footnote>
  <w:footnote w:type="continuationSeparator" w:id="0">
    <w:p w:rsidR="0090510D" w:rsidRDefault="0090510D" w:rsidP="0090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5A" w:rsidRPr="00B0525A" w:rsidRDefault="0090510D" w:rsidP="00B0525A">
    <w:pPr>
      <w:pStyle w:val="Header"/>
      <w:tabs>
        <w:tab w:val="left" w:pos="7746"/>
      </w:tabs>
      <w:rPr>
        <w:rFonts w:ascii="Comic Sans MS" w:hAnsi="Comic Sans MS"/>
        <w:sz w:val="44"/>
        <w:lang w:val="en-GB"/>
      </w:rPr>
    </w:pPr>
    <w:r w:rsidRPr="00B0525A">
      <w:rPr>
        <w:noProof/>
        <w:sz w:val="20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593850" cy="535305"/>
          <wp:effectExtent l="0" t="0" r="6350" b="0"/>
          <wp:wrapTight wrapText="bothSides">
            <wp:wrapPolygon edited="0">
              <wp:start x="0" y="0"/>
              <wp:lineTo x="0" y="20754"/>
              <wp:lineTo x="21428" y="20754"/>
              <wp:lineTo x="2142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25A">
      <w:rPr>
        <w:rFonts w:ascii="Comic Sans MS" w:hAnsi="Comic Sans MS"/>
        <w:sz w:val="44"/>
        <w:lang w:val="en-GB"/>
      </w:rPr>
      <w:t xml:space="preserve">            </w:t>
    </w:r>
    <w:r w:rsidR="00B0525A" w:rsidRPr="00B0525A">
      <w:rPr>
        <w:rFonts w:ascii="Comic Sans MS" w:hAnsi="Comic Sans MS"/>
        <w:sz w:val="44"/>
        <w:lang w:val="en-GB"/>
      </w:rPr>
      <w:t xml:space="preserve"> Year 1/2 Autumn 1 – The Island  </w:t>
    </w:r>
  </w:p>
  <w:p w:rsidR="003F49C9" w:rsidRDefault="00B0525A" w:rsidP="003F49C9">
    <w:pPr>
      <w:pStyle w:val="Header"/>
      <w:tabs>
        <w:tab w:val="left" w:pos="7746"/>
      </w:tabs>
      <w:jc w:val="center"/>
      <w:rPr>
        <w:rFonts w:ascii="Comic Sans MS" w:hAnsi="Comic Sans MS"/>
        <w:sz w:val="56"/>
        <w:lang w:val="en-GB"/>
      </w:rPr>
    </w:pPr>
    <w:r>
      <w:rPr>
        <w:rFonts w:ascii="Comic Sans MS" w:hAnsi="Comic Sans MS"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6C1FB" wp14:editId="7C3C6BB5">
              <wp:simplePos x="0" y="0"/>
              <wp:positionH relativeFrom="column">
                <wp:posOffset>-133350</wp:posOffset>
              </wp:positionH>
              <wp:positionV relativeFrom="paragraph">
                <wp:posOffset>229235</wp:posOffset>
              </wp:positionV>
              <wp:extent cx="3590925" cy="1975485"/>
              <wp:effectExtent l="19050" t="19050" r="28575" b="24765"/>
              <wp:wrapNone/>
              <wp:docPr id="8" name="Flowchart: Alternate Proces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0925" cy="197548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38100" algn="ctr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0525A" w:rsidRPr="00D27F4C" w:rsidRDefault="00B0525A" w:rsidP="00B0525A">
                          <w:pPr>
                            <w:widowControl w:val="0"/>
                            <w:rPr>
                              <w:rFonts w:ascii="Debbie Hepplewhite TeachingFont" w:hAnsi="Debbie Hepplewhite TeachingFont" w:cs="Calibri"/>
                              <w:sz w:val="18"/>
                              <w:szCs w:val="18"/>
                            </w:rPr>
                          </w:pPr>
                          <w:r w:rsidRPr="00D27F4C">
                            <w:rPr>
                              <w:rFonts w:ascii="Debbie Hepplewhite TeachingFont" w:hAnsi="Debbie Hepplewhite TeachingFont"/>
                              <w:b/>
                              <w:sz w:val="18"/>
                              <w:szCs w:val="18"/>
                            </w:rPr>
                            <w:t>R.E:</w:t>
                          </w:r>
                          <w:r w:rsidRPr="00D27F4C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 This half term we will be thinking about ‘Our Community’ as a whole school value. In </w:t>
                          </w:r>
                          <w:proofErr w:type="gramStart"/>
                          <w:r w:rsidRPr="00D27F4C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>R.E</w:t>
                          </w:r>
                          <w:proofErr w:type="gramEnd"/>
                          <w:r w:rsidRPr="00D27F4C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 we </w:t>
                          </w:r>
                          <w:r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will be learning about </w:t>
                          </w:r>
                          <w:r w:rsidR="003A3F2F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>what Christians believe God is like and what he would expect us to be like.</w:t>
                          </w:r>
                        </w:p>
                        <w:p w:rsidR="00B0525A" w:rsidRDefault="00B0525A" w:rsidP="00B0525A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B0525A" w:rsidRPr="0090510D" w:rsidRDefault="00B0525A" w:rsidP="00B0525A">
                          <w:pPr>
                            <w:rPr>
                              <w:rFonts w:ascii="HfW precursive" w:hAnsi="HfW precursive"/>
                              <w:sz w:val="18"/>
                              <w:szCs w:val="18"/>
                            </w:rPr>
                          </w:pPr>
                        </w:p>
                        <w:p w:rsidR="00B0525A" w:rsidRDefault="00B0525A" w:rsidP="00B0525A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C1F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8" o:spid="_x0000_s1032" type="#_x0000_t176" style="position:absolute;left:0;text-align:left;margin-left:-10.5pt;margin-top:18.05pt;width:282.75pt;height:1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" strokecolor="#f79646" strokeweight="3pt">
              <v:textbox>
                <w:txbxContent>
                  <w:p w:rsidR="00B0525A" w:rsidRPr="00D27F4C" w:rsidRDefault="00B0525A" w:rsidP="00B0525A">
                    <w:pPr>
                      <w:widowControl w:val="0"/>
                      <w:rPr>
                        <w:rFonts w:ascii="Debbie Hepplewhite TeachingFont" w:hAnsi="Debbie Hepplewhite TeachingFont" w:cs="Calibri"/>
                        <w:sz w:val="18"/>
                        <w:szCs w:val="18"/>
                      </w:rPr>
                    </w:pPr>
                    <w:r w:rsidRPr="00D27F4C">
                      <w:rPr>
                        <w:rFonts w:ascii="Debbie Hepplewhite TeachingFont" w:hAnsi="Debbie Hepplewhite TeachingFont"/>
                        <w:b/>
                        <w:sz w:val="18"/>
                        <w:szCs w:val="18"/>
                      </w:rPr>
                      <w:t>R.E:</w:t>
                    </w:r>
                    <w:r w:rsidRPr="00D27F4C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 This half term we will be thinking about ‘Our Community’ as a whole school value. In </w:t>
                    </w:r>
                    <w:proofErr w:type="gramStart"/>
                    <w:r w:rsidRPr="00D27F4C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>R.E</w:t>
                    </w:r>
                    <w:proofErr w:type="gramEnd"/>
                    <w:r w:rsidRPr="00D27F4C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 we </w:t>
                    </w:r>
                    <w:r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will be learning about </w:t>
                    </w:r>
                    <w:r w:rsidR="003A3F2F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>what Christians believe God is like and what he would expect us to be like.</w:t>
                    </w:r>
                  </w:p>
                  <w:p w:rsidR="00B0525A" w:rsidRDefault="00B0525A" w:rsidP="00B0525A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B0525A" w:rsidRPr="0090510D" w:rsidRDefault="00B0525A" w:rsidP="00B0525A">
                    <w:pPr>
                      <w:rPr>
                        <w:rFonts w:ascii="HfW precursive" w:hAnsi="HfW precursive"/>
                        <w:sz w:val="18"/>
                        <w:szCs w:val="18"/>
                      </w:rPr>
                    </w:pPr>
                  </w:p>
                  <w:p w:rsidR="00B0525A" w:rsidRDefault="00B0525A" w:rsidP="00B0525A">
                    <w:pPr>
                      <w:jc w:val="center"/>
                      <w:rPr>
                        <w:rFonts w:ascii="Comic Sans MS" w:hAnsi="Comic Sans MS"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B21B44" wp14:editId="0ECCC83D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3098800" cy="2019300"/>
              <wp:effectExtent l="19050" t="19050" r="25400" b="19050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0" cy="2019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 algn="ctr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0525A" w:rsidRPr="00D17375" w:rsidRDefault="00B0525A" w:rsidP="00B0525A">
                          <w:pPr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</w:pPr>
                          <w:r w:rsidRPr="00D17375">
                            <w:rPr>
                              <w:rFonts w:ascii="Debbie Hepplewhite TeachingFont" w:hAnsi="Debbie Hepplewhite TeachingFont"/>
                              <w:b/>
                              <w:sz w:val="18"/>
                              <w:szCs w:val="18"/>
                            </w:rPr>
                            <w:t>Science:</w:t>
                          </w:r>
                          <w:r w:rsidRPr="00D17375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B0525A" w:rsidRPr="00D17375" w:rsidRDefault="00B0525A" w:rsidP="00B0525A">
                          <w:pPr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</w:pPr>
                          <w:r w:rsidRPr="00D17375"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 xml:space="preserve">This term we will be learning about </w:t>
                          </w:r>
                          <w:r>
                            <w:rPr>
                              <w:rFonts w:ascii="Debbie Hepplewhite TeachingFont" w:hAnsi="Debbie Hepplewhite TeachingFont"/>
                              <w:sz w:val="18"/>
                              <w:szCs w:val="18"/>
                            </w:rPr>
                            <w:t>animals, we will learn how to classify mammals, fish and reptiles.  We will look at where they live in the world and what their habitat is like.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B21B44" id="Rounded Rectangle 12" o:spid="_x0000_s1033" style="position:absolute;left:0;text-align:left;margin-left:192.8pt;margin-top:8.3pt;width:244pt;height:15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" strokecolor="#92d050" strokeweight="2.25pt">
              <v:textbox>
                <w:txbxContent>
                  <w:p w:rsidR="00B0525A" w:rsidRPr="00D17375" w:rsidRDefault="00B0525A" w:rsidP="00B0525A">
                    <w:pPr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</w:pPr>
                    <w:r w:rsidRPr="00D17375">
                      <w:rPr>
                        <w:rFonts w:ascii="Debbie Hepplewhite TeachingFont" w:hAnsi="Debbie Hepplewhite TeachingFont"/>
                        <w:b/>
                        <w:sz w:val="18"/>
                        <w:szCs w:val="18"/>
                      </w:rPr>
                      <w:t>Science:</w:t>
                    </w:r>
                    <w:r w:rsidRPr="00D17375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  </w:t>
                    </w:r>
                  </w:p>
                  <w:p w:rsidR="00B0525A" w:rsidRPr="00D17375" w:rsidRDefault="00B0525A" w:rsidP="00B0525A">
                    <w:pPr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</w:pPr>
                    <w:r w:rsidRPr="00D17375"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 xml:space="preserve">This term we will be learning about </w:t>
                    </w:r>
                    <w:r>
                      <w:rPr>
                        <w:rFonts w:ascii="Debbie Hepplewhite TeachingFont" w:hAnsi="Debbie Hepplewhite TeachingFont"/>
                        <w:sz w:val="18"/>
                        <w:szCs w:val="18"/>
                      </w:rPr>
                      <w:t>animals, we will learn how to classify mammals, fish and reptiles.  We will look at where they live in the world and what their habitat is like.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2336" behindDoc="1" locked="0" layoutInCell="1" allowOverlap="1" wp14:anchorId="777B5FD1" wp14:editId="5317D5CD">
          <wp:simplePos x="0" y="0"/>
          <wp:positionH relativeFrom="column">
            <wp:posOffset>5038725</wp:posOffset>
          </wp:positionH>
          <wp:positionV relativeFrom="paragraph">
            <wp:posOffset>145415</wp:posOffset>
          </wp:positionV>
          <wp:extent cx="1571625" cy="1571625"/>
          <wp:effectExtent l="0" t="0" r="9525" b="9525"/>
          <wp:wrapTight wrapText="bothSides">
            <wp:wrapPolygon edited="0">
              <wp:start x="0" y="0"/>
              <wp:lineTo x="0" y="21469"/>
              <wp:lineTo x="21469" y="21469"/>
              <wp:lineTo x="21469" y="0"/>
              <wp:lineTo x="0" y="0"/>
            </wp:wrapPolygon>
          </wp:wrapTight>
          <wp:docPr id="7" name="Picture 7" descr="Little Kids First Big Book Of The Ocean: Amazon.co.uk: Hughes, Catherine D:  8601404272738: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 Kids First Big Book Of The Ocean: Amazon.co.uk: Hughes, Catherine D:  8601404272738: Book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0288" behindDoc="1" locked="0" layoutInCell="1" allowOverlap="1" wp14:anchorId="240C699C" wp14:editId="0B3C39FA">
          <wp:simplePos x="0" y="0"/>
          <wp:positionH relativeFrom="margin">
            <wp:posOffset>3788410</wp:posOffset>
          </wp:positionH>
          <wp:positionV relativeFrom="paragraph">
            <wp:posOffset>55880</wp:posOffset>
          </wp:positionV>
          <wp:extent cx="1171575" cy="1642110"/>
          <wp:effectExtent l="0" t="0" r="9525" b="0"/>
          <wp:wrapTight wrapText="bothSides">
            <wp:wrapPolygon edited="0">
              <wp:start x="0" y="0"/>
              <wp:lineTo x="0" y="21299"/>
              <wp:lineTo x="21424" y="21299"/>
              <wp:lineTo x="21424" y="0"/>
              <wp:lineTo x="0" y="0"/>
            </wp:wrapPolygon>
          </wp:wrapTight>
          <wp:docPr id="5" name="Picture 5" descr="New Dutch Writing: Is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Dutch Writing: Isla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64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D"/>
    <w:rsid w:val="001E215A"/>
    <w:rsid w:val="003A3F2F"/>
    <w:rsid w:val="003D478F"/>
    <w:rsid w:val="003F49C9"/>
    <w:rsid w:val="0090510D"/>
    <w:rsid w:val="00B0525A"/>
    <w:rsid w:val="00B26E0E"/>
    <w:rsid w:val="00B832AF"/>
    <w:rsid w:val="00BD3252"/>
    <w:rsid w:val="00D17375"/>
    <w:rsid w:val="00D27F4C"/>
    <w:rsid w:val="00E262C0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9A67F"/>
  <w15:chartTrackingRefBased/>
  <w15:docId w15:val="{DBA855D1-E632-49C8-9188-F45F30C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0D"/>
    <w:pPr>
      <w:spacing w:after="0" w:line="240" w:lineRule="auto"/>
    </w:pPr>
    <w:rPr>
      <w:rFonts w:ascii="Times New Roman" w:eastAsia="Times New Roman" w:hAnsi="Times New Roman" w:cs="Courier New"/>
      <w:sz w:val="2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0D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0510D"/>
    <w:rPr>
      <w:rFonts w:ascii="Times New Roman" w:eastAsia="Times New Roman" w:hAnsi="Times New Roman" w:cs="Times New Roman"/>
      <w:sz w:val="26"/>
      <w:szCs w:val="24"/>
      <w:lang w:val="x-none" w:eastAsia="en-GB"/>
    </w:rPr>
  </w:style>
  <w:style w:type="paragraph" w:styleId="NormalWeb">
    <w:name w:val="Normal (Web)"/>
    <w:basedOn w:val="Normal"/>
    <w:uiPriority w:val="99"/>
    <w:unhideWhenUsed/>
    <w:rsid w:val="0090510D"/>
    <w:pPr>
      <w:spacing w:before="100" w:beforeAutospacing="1" w:after="100" w:afterAutospacing="1"/>
    </w:pPr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10D"/>
    <w:rPr>
      <w:rFonts w:ascii="Times New Roman" w:eastAsia="Times New Roman" w:hAnsi="Times New Roman" w:cs="Courier New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Greenwood</dc:creator>
  <cp:keywords/>
  <dc:description/>
  <cp:lastModifiedBy>T38</cp:lastModifiedBy>
  <cp:revision>3</cp:revision>
  <dcterms:created xsi:type="dcterms:W3CDTF">2020-09-02T16:23:00Z</dcterms:created>
  <dcterms:modified xsi:type="dcterms:W3CDTF">2020-09-03T11:42:00Z</dcterms:modified>
</cp:coreProperties>
</file>