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1D" w:rsidRDefault="008C681D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You have planned your story at school but </w:t>
      </w:r>
      <w:proofErr w:type="spellStart"/>
      <w:r>
        <w:rPr>
          <w:rFonts w:ascii="Debbie Hepplewhite TeachingFont" w:hAnsi="Debbie Hepplewhite TeachingFont"/>
        </w:rPr>
        <w:t>don’’t</w:t>
      </w:r>
      <w:proofErr w:type="spellEnd"/>
      <w:r>
        <w:rPr>
          <w:rFonts w:ascii="Debbie Hepplewhite TeachingFont" w:hAnsi="Debbie Hepplewhite TeachingFont"/>
        </w:rPr>
        <w:t xml:space="preserve"> have the plan with you at home. </w:t>
      </w:r>
    </w:p>
    <w:p w:rsidR="008C681D" w:rsidRDefault="008C681D">
      <w:pPr>
        <w:rPr>
          <w:rFonts w:ascii="Debbie Hepplewhite TeachingFont" w:hAnsi="Debbie Hepplewhite TeachingFont"/>
        </w:rPr>
      </w:pPr>
    </w:p>
    <w:p w:rsidR="008C681D" w:rsidRDefault="008C681D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You can use this plan below or find the boxing up grid challenge to re plan your story.</w:t>
      </w:r>
    </w:p>
    <w:p w:rsidR="008C681D" w:rsidRPr="008C681D" w:rsidRDefault="008C681D">
      <w:pPr>
        <w:rPr>
          <w:rFonts w:ascii="Debbie Hepplewhite TeachingFont" w:hAnsi="Debbie Hepplewhite TeachingFont"/>
        </w:rPr>
      </w:pPr>
    </w:p>
    <w:p w:rsidR="008C681D" w:rsidRDefault="008C681D">
      <w:r>
        <w:rPr>
          <w:noProof/>
          <w:lang w:eastAsia="en-GB"/>
        </w:rPr>
        <w:drawing>
          <wp:inline distT="0" distB="0" distL="0" distR="0" wp14:anchorId="7E0E354D" wp14:editId="021FD5D2">
            <wp:extent cx="5731510" cy="2726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1D" w:rsidRDefault="008C681D" w:rsidP="008C681D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 xml:space="preserve">We are going to write the </w:t>
      </w:r>
      <w:r w:rsidRPr="008C681D">
        <w:rPr>
          <w:rFonts w:ascii="Debbie Hepplewhite TeachingFont" w:hAnsi="Debbie Hepplewhite TeachingFont"/>
          <w:u w:val="single"/>
        </w:rPr>
        <w:t>opening</w:t>
      </w:r>
      <w:r>
        <w:rPr>
          <w:rFonts w:ascii="Debbie Hepplewhite TeachingFont" w:hAnsi="Debbie Hepplewhite TeachingFont"/>
        </w:rPr>
        <w:t xml:space="preserve"> to the story.</w:t>
      </w:r>
    </w:p>
    <w:p w:rsidR="008C681D" w:rsidRDefault="005C4E40" w:rsidP="008C681D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We will use a range of fronted adverbials.</w:t>
      </w:r>
    </w:p>
    <w:p w:rsidR="001832F1" w:rsidRDefault="001832F1" w:rsidP="008C681D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Use the following video clip to learn about what fronted adverbials are.</w:t>
      </w:r>
      <w:bookmarkStart w:id="0" w:name="_GoBack"/>
      <w:bookmarkEnd w:id="0"/>
    </w:p>
    <w:p w:rsidR="005C4E40" w:rsidRDefault="005C4E40" w:rsidP="008C681D">
      <w:pPr>
        <w:rPr>
          <w:rFonts w:ascii="Debbie Hepplewhite TeachingFont" w:hAnsi="Debbie Hepplewhite TeachingFont"/>
        </w:rPr>
      </w:pPr>
    </w:p>
    <w:p w:rsidR="008C681D" w:rsidRDefault="001832F1" w:rsidP="008C681D">
      <w:pPr>
        <w:rPr>
          <w:rFonts w:ascii="Debbie Hepplewhite TeachingFont" w:hAnsi="Debbie Hepplewhite TeachingFont"/>
        </w:rPr>
      </w:pPr>
      <w:hyperlink r:id="rId5" w:anchor=":~:text=A%20fronted%20adverbial%20is%20when,today'%20is%20a%20fronted%20adverbial" w:history="1">
        <w:r w:rsidR="005C4E40" w:rsidRPr="00735062">
          <w:rPr>
            <w:rStyle w:val="Hyperlink"/>
            <w:rFonts w:ascii="Debbie Hepplewhite TeachingFont" w:hAnsi="Debbie Hepplewhite TeachingFont"/>
          </w:rPr>
          <w:t>https://www.bbc.co.uk/bitesize/topics/zwwp8mn/articles/zp937p3#:~:text=A%20fronted%20adverbial%20is%20when,today'%20is%20a%20fronted%20adverbial</w:t>
        </w:r>
      </w:hyperlink>
      <w:r w:rsidR="005F273A" w:rsidRPr="005F273A">
        <w:rPr>
          <w:rFonts w:ascii="Debbie Hepplewhite TeachingFont" w:hAnsi="Debbie Hepplewhite TeachingFont"/>
        </w:rPr>
        <w:t>.</w:t>
      </w:r>
    </w:p>
    <w:p w:rsidR="005C4E40" w:rsidRDefault="005C4E40" w:rsidP="008C681D">
      <w:pPr>
        <w:rPr>
          <w:rFonts w:ascii="Debbie Hepplewhite TeachingFont" w:hAnsi="Debbie Hepplewhite TeachingFont"/>
        </w:rPr>
      </w:pPr>
    </w:p>
    <w:p w:rsidR="008C681D" w:rsidRDefault="00651ACB" w:rsidP="008C681D">
      <w:pPr>
        <w:rPr>
          <w:rFonts w:ascii="Debbie Hepplewhite TeachingFont" w:hAnsi="Debbie Hepplewhite TeachingFont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Fronted Adverbials Word Mat | Teaching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24C3C" id="Rectangle 3" o:spid="_x0000_s1026" alt="Fronted Adverbials Word Mat | Teaching Resourc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/MvOzbAgAA8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651AC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19B5AA4" wp14:editId="60B14E15">
            <wp:extent cx="5476875" cy="409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1D" w:rsidRDefault="008C681D" w:rsidP="008C681D">
      <w:pPr>
        <w:rPr>
          <w:rFonts w:ascii="Debbie Hepplewhite TeachingFont" w:hAnsi="Debbie Hepplewhite TeachingFont"/>
        </w:rPr>
      </w:pPr>
    </w:p>
    <w:p w:rsidR="008C681D" w:rsidRDefault="008C681D"/>
    <w:p w:rsidR="008C681D" w:rsidRDefault="008C681D"/>
    <w:p w:rsidR="008C681D" w:rsidRDefault="008C681D"/>
    <w:p w:rsidR="008C681D" w:rsidRDefault="008C681D"/>
    <w:p w:rsidR="008C681D" w:rsidRDefault="008C681D"/>
    <w:p w:rsidR="008C681D" w:rsidRDefault="008C681D"/>
    <w:sectPr w:rsidR="008C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1D"/>
    <w:rsid w:val="00007355"/>
    <w:rsid w:val="001832F1"/>
    <w:rsid w:val="005C4E40"/>
    <w:rsid w:val="005F273A"/>
    <w:rsid w:val="00651ACB"/>
    <w:rsid w:val="008665BC"/>
    <w:rsid w:val="008C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C9FB"/>
  <w15:chartTrackingRefBased/>
  <w15:docId w15:val="{E52496D7-3459-46FA-9701-215066DF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bc.co.uk/bitesize/topics/zwwp8mn/articles/zp937p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T35</cp:lastModifiedBy>
  <cp:revision>4</cp:revision>
  <dcterms:created xsi:type="dcterms:W3CDTF">2020-11-21T20:51:00Z</dcterms:created>
  <dcterms:modified xsi:type="dcterms:W3CDTF">2020-11-22T16:34:00Z</dcterms:modified>
</cp:coreProperties>
</file>