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46"/>
        <w:tblW w:w="10348" w:type="dxa"/>
        <w:tblLook w:val="04A0" w:firstRow="1" w:lastRow="0" w:firstColumn="1" w:lastColumn="0" w:noHBand="0" w:noVBand="1"/>
      </w:tblPr>
      <w:tblGrid>
        <w:gridCol w:w="846"/>
        <w:gridCol w:w="8510"/>
        <w:gridCol w:w="992"/>
      </w:tblGrid>
      <w:tr w:rsidR="00AF2D91" w:rsidTr="005E266F">
        <w:tc>
          <w:tcPr>
            <w:tcW w:w="10348" w:type="dxa"/>
            <w:gridSpan w:val="3"/>
          </w:tcPr>
          <w:p w:rsidR="00AF2D91" w:rsidRPr="00887578" w:rsidRDefault="00AF2D91" w:rsidP="00AF2D91">
            <w:pPr>
              <w:rPr>
                <w:rFonts w:ascii="XCCW DH C" w:hAnsi="XCCW DH C"/>
                <w:b/>
                <w:sz w:val="24"/>
                <w:szCs w:val="24"/>
              </w:rPr>
            </w:pPr>
            <w:r w:rsidRPr="00887578">
              <w:rPr>
                <w:rFonts w:ascii="XCCW DH C" w:hAnsi="XCCW DH C"/>
                <w:b/>
                <w:sz w:val="24"/>
                <w:szCs w:val="24"/>
              </w:rPr>
              <w:t>LI: To solve</w:t>
            </w:r>
            <w:r w:rsidR="00F37202" w:rsidRPr="00887578">
              <w:rPr>
                <w:rFonts w:ascii="XCCW DH C" w:hAnsi="XCCW DH C"/>
                <w:b/>
                <w:sz w:val="24"/>
                <w:szCs w:val="24"/>
              </w:rPr>
              <w:t xml:space="preserve"> problems using trial by improvement.</w:t>
            </w:r>
          </w:p>
        </w:tc>
      </w:tr>
      <w:tr w:rsidR="00AF2D91" w:rsidTr="00887578">
        <w:trPr>
          <w:trHeight w:val="929"/>
        </w:trPr>
        <w:tc>
          <w:tcPr>
            <w:tcW w:w="846" w:type="dxa"/>
            <w:vMerge w:val="restart"/>
          </w:tcPr>
          <w:p w:rsidR="00AF2D91" w:rsidRDefault="00AF2D91" w:rsidP="008430F2">
            <w:pPr>
              <w:rPr>
                <w:rFonts w:ascii="XCCW DH C" w:hAnsi="XCCW DH C"/>
                <w:b/>
                <w:sz w:val="32"/>
                <w:szCs w:val="32"/>
              </w:rPr>
            </w:pPr>
          </w:p>
        </w:tc>
        <w:tc>
          <w:tcPr>
            <w:tcW w:w="8510" w:type="dxa"/>
          </w:tcPr>
          <w:p w:rsidR="00AF2D91" w:rsidRPr="00887578" w:rsidRDefault="00AF2D91" w:rsidP="00EF6D82">
            <w:pPr>
              <w:rPr>
                <w:rFonts w:ascii="XCCW DH C" w:hAnsi="XCCW DH C"/>
                <w:b/>
                <w:sz w:val="24"/>
                <w:szCs w:val="24"/>
              </w:rPr>
            </w:pPr>
            <w:r w:rsidRPr="00887578">
              <w:rPr>
                <w:rFonts w:ascii="XCCW DH C" w:hAnsi="XCCW DH C"/>
                <w:b/>
                <w:sz w:val="24"/>
                <w:szCs w:val="24"/>
              </w:rPr>
              <w:t>I can</w:t>
            </w:r>
            <w:r w:rsidR="00F37202" w:rsidRPr="00887578">
              <w:rPr>
                <w:rFonts w:ascii="XCCW DH C" w:hAnsi="XCCW DH C"/>
                <w:b/>
                <w:sz w:val="24"/>
                <w:szCs w:val="24"/>
              </w:rPr>
              <w:t xml:space="preserve"> </w:t>
            </w:r>
            <w:r w:rsidR="00EF6D82">
              <w:rPr>
                <w:rFonts w:ascii="XCCW DH C" w:hAnsi="XCCW DH C"/>
                <w:b/>
                <w:sz w:val="24"/>
                <w:szCs w:val="24"/>
              </w:rPr>
              <w:t>recall and use multiplication and division facts for the 2, 4 and 8 multiplication tables. (Y3)</w:t>
            </w:r>
          </w:p>
        </w:tc>
        <w:tc>
          <w:tcPr>
            <w:tcW w:w="992" w:type="dxa"/>
          </w:tcPr>
          <w:p w:rsidR="00AF2D91" w:rsidRDefault="00AF2D91" w:rsidP="008430F2">
            <w:pPr>
              <w:rPr>
                <w:rFonts w:ascii="XCCW DH C" w:hAnsi="XCCW DH C"/>
                <w:b/>
                <w:sz w:val="32"/>
                <w:szCs w:val="32"/>
              </w:rPr>
            </w:pPr>
          </w:p>
        </w:tc>
      </w:tr>
      <w:tr w:rsidR="00AF2D91" w:rsidTr="00887578">
        <w:trPr>
          <w:trHeight w:val="984"/>
        </w:trPr>
        <w:tc>
          <w:tcPr>
            <w:tcW w:w="846" w:type="dxa"/>
            <w:vMerge/>
          </w:tcPr>
          <w:p w:rsidR="00AF2D91" w:rsidRDefault="00AF2D91" w:rsidP="008430F2">
            <w:pPr>
              <w:rPr>
                <w:rFonts w:ascii="XCCW DH C" w:hAnsi="XCCW DH C"/>
                <w:b/>
                <w:sz w:val="32"/>
                <w:szCs w:val="32"/>
              </w:rPr>
            </w:pPr>
          </w:p>
        </w:tc>
        <w:tc>
          <w:tcPr>
            <w:tcW w:w="8510" w:type="dxa"/>
          </w:tcPr>
          <w:p w:rsidR="00AF2D91" w:rsidRPr="00887578" w:rsidRDefault="00EF6D82" w:rsidP="00EF6D82">
            <w:pPr>
              <w:rPr>
                <w:rFonts w:ascii="XCCW DH C" w:hAnsi="XCCW DH C"/>
                <w:b/>
                <w:sz w:val="24"/>
                <w:szCs w:val="24"/>
              </w:rPr>
            </w:pPr>
            <w:r w:rsidRPr="00887578">
              <w:rPr>
                <w:rFonts w:ascii="XCCW DH C" w:hAnsi="XCCW DH C"/>
                <w:b/>
                <w:sz w:val="24"/>
                <w:szCs w:val="24"/>
              </w:rPr>
              <w:t xml:space="preserve">I can </w:t>
            </w:r>
            <w:r>
              <w:rPr>
                <w:rFonts w:ascii="XCCW DH C" w:hAnsi="XCCW DH C"/>
                <w:b/>
                <w:sz w:val="24"/>
                <w:szCs w:val="24"/>
              </w:rPr>
              <w:t xml:space="preserve">recall </w:t>
            </w:r>
            <w:r>
              <w:rPr>
                <w:rFonts w:ascii="XCCW DH C" w:hAnsi="XCCW DH C"/>
                <w:b/>
                <w:sz w:val="24"/>
                <w:szCs w:val="24"/>
              </w:rPr>
              <w:t xml:space="preserve">multiplication and division facts for </w:t>
            </w:r>
            <w:r>
              <w:rPr>
                <w:rFonts w:ascii="XCCW DH C" w:hAnsi="XCCW DH C"/>
                <w:b/>
                <w:sz w:val="24"/>
                <w:szCs w:val="24"/>
              </w:rPr>
              <w:t>multiplication tables up to 12 x 12. (Y4</w:t>
            </w:r>
            <w:r>
              <w:rPr>
                <w:rFonts w:ascii="XCCW DH C" w:hAnsi="XCCW DH C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F2D91" w:rsidRDefault="00AF2D91" w:rsidP="008430F2">
            <w:pPr>
              <w:rPr>
                <w:rFonts w:ascii="XCCW DH C" w:hAnsi="XCCW DH C"/>
                <w:b/>
                <w:sz w:val="32"/>
                <w:szCs w:val="32"/>
              </w:rPr>
            </w:pPr>
          </w:p>
        </w:tc>
      </w:tr>
      <w:tr w:rsidR="00F37202" w:rsidTr="00887578">
        <w:trPr>
          <w:trHeight w:val="999"/>
        </w:trPr>
        <w:tc>
          <w:tcPr>
            <w:tcW w:w="846" w:type="dxa"/>
          </w:tcPr>
          <w:p w:rsidR="00F37202" w:rsidRDefault="00F37202" w:rsidP="008430F2">
            <w:pPr>
              <w:rPr>
                <w:rFonts w:ascii="XCCW DH C" w:hAnsi="XCCW DH C"/>
                <w:b/>
                <w:sz w:val="32"/>
                <w:szCs w:val="32"/>
              </w:rPr>
            </w:pPr>
          </w:p>
        </w:tc>
        <w:tc>
          <w:tcPr>
            <w:tcW w:w="8510" w:type="dxa"/>
          </w:tcPr>
          <w:p w:rsidR="00F37202" w:rsidRPr="00887578" w:rsidRDefault="008E0AC5" w:rsidP="00EF6D82">
            <w:pPr>
              <w:rPr>
                <w:rFonts w:ascii="XCCW DH C" w:hAnsi="XCCW DH C"/>
                <w:b/>
                <w:sz w:val="24"/>
                <w:szCs w:val="24"/>
              </w:rPr>
            </w:pPr>
            <w:r w:rsidRPr="00887578">
              <w:rPr>
                <w:rFonts w:ascii="XCCW DH C" w:hAnsi="XCCW DH C"/>
                <w:b/>
                <w:sz w:val="24"/>
                <w:szCs w:val="24"/>
              </w:rPr>
              <w:t xml:space="preserve">I can </w:t>
            </w:r>
            <w:r w:rsidR="00EF6D82">
              <w:rPr>
                <w:rFonts w:ascii="XCCW DH C" w:hAnsi="XCCW DH C"/>
                <w:b/>
                <w:sz w:val="24"/>
                <w:szCs w:val="24"/>
              </w:rPr>
              <w:t>solve missing number problems including multiplication and division.</w:t>
            </w:r>
          </w:p>
        </w:tc>
        <w:tc>
          <w:tcPr>
            <w:tcW w:w="992" w:type="dxa"/>
          </w:tcPr>
          <w:p w:rsidR="00F37202" w:rsidRDefault="00F37202" w:rsidP="008430F2">
            <w:pPr>
              <w:rPr>
                <w:rFonts w:ascii="XCCW DH C" w:hAnsi="XCCW DH C"/>
                <w:b/>
                <w:sz w:val="32"/>
                <w:szCs w:val="32"/>
              </w:rPr>
            </w:pPr>
          </w:p>
        </w:tc>
      </w:tr>
    </w:tbl>
    <w:p w:rsidR="00EF6D82" w:rsidRDefault="008F617A" w:rsidP="008F617A">
      <w:pPr>
        <w:rPr>
          <w:rFonts w:ascii="XCCW DH C" w:hAnsi="XCCW DH C"/>
          <w:b/>
          <w:sz w:val="32"/>
          <w:szCs w:val="32"/>
        </w:rPr>
      </w:pPr>
      <w:r w:rsidRPr="008F617A">
        <w:rPr>
          <w:rFonts w:ascii="XCCW DH C" w:hAnsi="XCCW DH C"/>
          <w:b/>
          <w:sz w:val="32"/>
          <w:szCs w:val="32"/>
        </w:rPr>
        <w:t xml:space="preserve">   </w:t>
      </w:r>
    </w:p>
    <w:tbl>
      <w:tblPr>
        <w:tblStyle w:val="TableGrid"/>
        <w:tblpPr w:leftFromText="180" w:rightFromText="180" w:vertAnchor="text" w:horzAnchor="margin" w:tblpXSpec="center" w:tblpY="346"/>
        <w:tblW w:w="10348" w:type="dxa"/>
        <w:tblLook w:val="04A0" w:firstRow="1" w:lastRow="0" w:firstColumn="1" w:lastColumn="0" w:noHBand="0" w:noVBand="1"/>
      </w:tblPr>
      <w:tblGrid>
        <w:gridCol w:w="846"/>
        <w:gridCol w:w="8510"/>
        <w:gridCol w:w="992"/>
      </w:tblGrid>
      <w:tr w:rsidR="00EF6D82" w:rsidTr="002F467C">
        <w:tc>
          <w:tcPr>
            <w:tcW w:w="10348" w:type="dxa"/>
            <w:gridSpan w:val="3"/>
          </w:tcPr>
          <w:p w:rsidR="00EF6D82" w:rsidRPr="00887578" w:rsidRDefault="00EF6D82" w:rsidP="002F467C">
            <w:pPr>
              <w:rPr>
                <w:rFonts w:ascii="XCCW DH C" w:hAnsi="XCCW DH C"/>
                <w:b/>
                <w:sz w:val="24"/>
                <w:szCs w:val="24"/>
              </w:rPr>
            </w:pPr>
            <w:r w:rsidRPr="00887578">
              <w:rPr>
                <w:rFonts w:ascii="XCCW DH C" w:hAnsi="XCCW DH C"/>
                <w:b/>
                <w:sz w:val="24"/>
                <w:szCs w:val="24"/>
              </w:rPr>
              <w:t>LI: To solve problems using trial by improvement.</w:t>
            </w:r>
          </w:p>
        </w:tc>
      </w:tr>
      <w:tr w:rsidR="00EF6D82" w:rsidTr="002F467C">
        <w:trPr>
          <w:trHeight w:val="929"/>
        </w:trPr>
        <w:tc>
          <w:tcPr>
            <w:tcW w:w="846" w:type="dxa"/>
            <w:vMerge w:val="restart"/>
          </w:tcPr>
          <w:p w:rsidR="00EF6D82" w:rsidRDefault="00EF6D82" w:rsidP="002F467C">
            <w:pPr>
              <w:rPr>
                <w:rFonts w:ascii="XCCW DH C" w:hAnsi="XCCW DH C"/>
                <w:b/>
                <w:sz w:val="32"/>
                <w:szCs w:val="32"/>
              </w:rPr>
            </w:pPr>
          </w:p>
        </w:tc>
        <w:tc>
          <w:tcPr>
            <w:tcW w:w="8510" w:type="dxa"/>
          </w:tcPr>
          <w:p w:rsidR="00EF6D82" w:rsidRPr="00887578" w:rsidRDefault="00EF6D82" w:rsidP="002F467C">
            <w:pPr>
              <w:rPr>
                <w:rFonts w:ascii="XCCW DH C" w:hAnsi="XCCW DH C"/>
                <w:b/>
                <w:sz w:val="24"/>
                <w:szCs w:val="24"/>
              </w:rPr>
            </w:pPr>
            <w:r w:rsidRPr="00887578">
              <w:rPr>
                <w:rFonts w:ascii="XCCW DH C" w:hAnsi="XCCW DH C"/>
                <w:b/>
                <w:sz w:val="24"/>
                <w:szCs w:val="24"/>
              </w:rPr>
              <w:t xml:space="preserve">I can </w:t>
            </w:r>
            <w:r>
              <w:rPr>
                <w:rFonts w:ascii="XCCW DH C" w:hAnsi="XCCW DH C"/>
                <w:b/>
                <w:sz w:val="24"/>
                <w:szCs w:val="24"/>
              </w:rPr>
              <w:t>recall and use multiplication and division facts for the 2, 4 and 8 multiplication tables. (Y3)</w:t>
            </w:r>
          </w:p>
        </w:tc>
        <w:tc>
          <w:tcPr>
            <w:tcW w:w="992" w:type="dxa"/>
          </w:tcPr>
          <w:p w:rsidR="00EF6D82" w:rsidRDefault="00EF6D82" w:rsidP="002F467C">
            <w:pPr>
              <w:rPr>
                <w:rFonts w:ascii="XCCW DH C" w:hAnsi="XCCW DH C"/>
                <w:b/>
                <w:sz w:val="32"/>
                <w:szCs w:val="32"/>
              </w:rPr>
            </w:pPr>
          </w:p>
        </w:tc>
      </w:tr>
      <w:tr w:rsidR="00EF6D82" w:rsidTr="002F467C">
        <w:trPr>
          <w:trHeight w:val="984"/>
        </w:trPr>
        <w:tc>
          <w:tcPr>
            <w:tcW w:w="846" w:type="dxa"/>
            <w:vMerge/>
          </w:tcPr>
          <w:p w:rsidR="00EF6D82" w:rsidRDefault="00EF6D82" w:rsidP="002F467C">
            <w:pPr>
              <w:rPr>
                <w:rFonts w:ascii="XCCW DH C" w:hAnsi="XCCW DH C"/>
                <w:b/>
                <w:sz w:val="32"/>
                <w:szCs w:val="32"/>
              </w:rPr>
            </w:pPr>
          </w:p>
        </w:tc>
        <w:tc>
          <w:tcPr>
            <w:tcW w:w="8510" w:type="dxa"/>
          </w:tcPr>
          <w:p w:rsidR="00EF6D82" w:rsidRPr="00887578" w:rsidRDefault="00EF6D82" w:rsidP="002F467C">
            <w:pPr>
              <w:rPr>
                <w:rFonts w:ascii="XCCW DH C" w:hAnsi="XCCW DH C"/>
                <w:b/>
                <w:sz w:val="24"/>
                <w:szCs w:val="24"/>
              </w:rPr>
            </w:pPr>
            <w:r w:rsidRPr="00887578">
              <w:rPr>
                <w:rFonts w:ascii="XCCW DH C" w:hAnsi="XCCW DH C"/>
                <w:b/>
                <w:sz w:val="24"/>
                <w:szCs w:val="24"/>
              </w:rPr>
              <w:t xml:space="preserve">I can </w:t>
            </w:r>
            <w:r>
              <w:rPr>
                <w:rFonts w:ascii="XCCW DH C" w:hAnsi="XCCW DH C"/>
                <w:b/>
                <w:sz w:val="24"/>
                <w:szCs w:val="24"/>
              </w:rPr>
              <w:t>recall multiplication and division facts for multiplication tables up to 12 x 12. (Y4)</w:t>
            </w:r>
          </w:p>
        </w:tc>
        <w:tc>
          <w:tcPr>
            <w:tcW w:w="992" w:type="dxa"/>
          </w:tcPr>
          <w:p w:rsidR="00EF6D82" w:rsidRDefault="00EF6D82" w:rsidP="002F467C">
            <w:pPr>
              <w:rPr>
                <w:rFonts w:ascii="XCCW DH C" w:hAnsi="XCCW DH C"/>
                <w:b/>
                <w:sz w:val="32"/>
                <w:szCs w:val="32"/>
              </w:rPr>
            </w:pPr>
          </w:p>
        </w:tc>
      </w:tr>
      <w:tr w:rsidR="00EF6D82" w:rsidTr="002F467C">
        <w:trPr>
          <w:trHeight w:val="999"/>
        </w:trPr>
        <w:tc>
          <w:tcPr>
            <w:tcW w:w="846" w:type="dxa"/>
          </w:tcPr>
          <w:p w:rsidR="00EF6D82" w:rsidRDefault="00EF6D82" w:rsidP="002F467C">
            <w:pPr>
              <w:rPr>
                <w:rFonts w:ascii="XCCW DH C" w:hAnsi="XCCW DH C"/>
                <w:b/>
                <w:sz w:val="32"/>
                <w:szCs w:val="32"/>
              </w:rPr>
            </w:pPr>
          </w:p>
        </w:tc>
        <w:tc>
          <w:tcPr>
            <w:tcW w:w="8510" w:type="dxa"/>
          </w:tcPr>
          <w:p w:rsidR="00EF6D82" w:rsidRPr="00887578" w:rsidRDefault="00EF6D82" w:rsidP="002F467C">
            <w:pPr>
              <w:rPr>
                <w:rFonts w:ascii="XCCW DH C" w:hAnsi="XCCW DH C"/>
                <w:b/>
                <w:sz w:val="24"/>
                <w:szCs w:val="24"/>
              </w:rPr>
            </w:pPr>
            <w:r w:rsidRPr="00887578">
              <w:rPr>
                <w:rFonts w:ascii="XCCW DH C" w:hAnsi="XCCW DH C"/>
                <w:b/>
                <w:sz w:val="24"/>
                <w:szCs w:val="24"/>
              </w:rPr>
              <w:t xml:space="preserve">I can </w:t>
            </w:r>
            <w:r>
              <w:rPr>
                <w:rFonts w:ascii="XCCW DH C" w:hAnsi="XCCW DH C"/>
                <w:b/>
                <w:sz w:val="24"/>
                <w:szCs w:val="24"/>
              </w:rPr>
              <w:t>solve missing number problems including multiplication and division.</w:t>
            </w:r>
          </w:p>
        </w:tc>
        <w:tc>
          <w:tcPr>
            <w:tcW w:w="992" w:type="dxa"/>
          </w:tcPr>
          <w:p w:rsidR="00EF6D82" w:rsidRDefault="00EF6D82" w:rsidP="002F467C">
            <w:pPr>
              <w:rPr>
                <w:rFonts w:ascii="XCCW DH C" w:hAnsi="XCCW DH C"/>
                <w:b/>
                <w:sz w:val="32"/>
                <w:szCs w:val="32"/>
              </w:rPr>
            </w:pPr>
          </w:p>
        </w:tc>
      </w:tr>
    </w:tbl>
    <w:p w:rsidR="00EF6D82" w:rsidRDefault="00EF6D82" w:rsidP="008F617A">
      <w:pPr>
        <w:rPr>
          <w:rFonts w:ascii="XCCW DH C" w:hAnsi="XCCW DH C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346"/>
        <w:tblW w:w="10348" w:type="dxa"/>
        <w:tblLook w:val="04A0" w:firstRow="1" w:lastRow="0" w:firstColumn="1" w:lastColumn="0" w:noHBand="0" w:noVBand="1"/>
      </w:tblPr>
      <w:tblGrid>
        <w:gridCol w:w="846"/>
        <w:gridCol w:w="8510"/>
        <w:gridCol w:w="992"/>
      </w:tblGrid>
      <w:tr w:rsidR="00EF6D82" w:rsidTr="002F467C">
        <w:tc>
          <w:tcPr>
            <w:tcW w:w="10348" w:type="dxa"/>
            <w:gridSpan w:val="3"/>
          </w:tcPr>
          <w:p w:rsidR="00EF6D82" w:rsidRPr="00887578" w:rsidRDefault="00EF6D82" w:rsidP="002F467C">
            <w:pPr>
              <w:rPr>
                <w:rFonts w:ascii="XCCW DH C" w:hAnsi="XCCW DH C"/>
                <w:b/>
                <w:sz w:val="24"/>
                <w:szCs w:val="24"/>
              </w:rPr>
            </w:pPr>
            <w:r w:rsidRPr="00887578">
              <w:rPr>
                <w:rFonts w:ascii="XCCW DH C" w:hAnsi="XCCW DH C"/>
                <w:b/>
                <w:sz w:val="24"/>
                <w:szCs w:val="24"/>
              </w:rPr>
              <w:t>LI: To solve problems using trial by improvement.</w:t>
            </w:r>
          </w:p>
        </w:tc>
      </w:tr>
      <w:tr w:rsidR="00EF6D82" w:rsidTr="002F467C">
        <w:trPr>
          <w:trHeight w:val="929"/>
        </w:trPr>
        <w:tc>
          <w:tcPr>
            <w:tcW w:w="846" w:type="dxa"/>
            <w:vMerge w:val="restart"/>
          </w:tcPr>
          <w:p w:rsidR="00EF6D82" w:rsidRDefault="00EF6D82" w:rsidP="002F467C">
            <w:pPr>
              <w:rPr>
                <w:rFonts w:ascii="XCCW DH C" w:hAnsi="XCCW DH C"/>
                <w:b/>
                <w:sz w:val="32"/>
                <w:szCs w:val="32"/>
              </w:rPr>
            </w:pPr>
          </w:p>
        </w:tc>
        <w:tc>
          <w:tcPr>
            <w:tcW w:w="8510" w:type="dxa"/>
          </w:tcPr>
          <w:p w:rsidR="00EF6D82" w:rsidRPr="00887578" w:rsidRDefault="00EF6D82" w:rsidP="002F467C">
            <w:pPr>
              <w:rPr>
                <w:rFonts w:ascii="XCCW DH C" w:hAnsi="XCCW DH C"/>
                <w:b/>
                <w:sz w:val="24"/>
                <w:szCs w:val="24"/>
              </w:rPr>
            </w:pPr>
            <w:r w:rsidRPr="00887578">
              <w:rPr>
                <w:rFonts w:ascii="XCCW DH C" w:hAnsi="XCCW DH C"/>
                <w:b/>
                <w:sz w:val="24"/>
                <w:szCs w:val="24"/>
              </w:rPr>
              <w:t xml:space="preserve">I can </w:t>
            </w:r>
            <w:r>
              <w:rPr>
                <w:rFonts w:ascii="XCCW DH C" w:hAnsi="XCCW DH C"/>
                <w:b/>
                <w:sz w:val="24"/>
                <w:szCs w:val="24"/>
              </w:rPr>
              <w:t>recall and use multiplication and division facts for the 2, 4 and 8 multiplication tables. (Y3)</w:t>
            </w:r>
          </w:p>
        </w:tc>
        <w:tc>
          <w:tcPr>
            <w:tcW w:w="992" w:type="dxa"/>
          </w:tcPr>
          <w:p w:rsidR="00EF6D82" w:rsidRDefault="00EF6D82" w:rsidP="002F467C">
            <w:pPr>
              <w:rPr>
                <w:rFonts w:ascii="XCCW DH C" w:hAnsi="XCCW DH C"/>
                <w:b/>
                <w:sz w:val="32"/>
                <w:szCs w:val="32"/>
              </w:rPr>
            </w:pPr>
          </w:p>
        </w:tc>
      </w:tr>
      <w:tr w:rsidR="00EF6D82" w:rsidTr="002F467C">
        <w:trPr>
          <w:trHeight w:val="984"/>
        </w:trPr>
        <w:tc>
          <w:tcPr>
            <w:tcW w:w="846" w:type="dxa"/>
            <w:vMerge/>
          </w:tcPr>
          <w:p w:rsidR="00EF6D82" w:rsidRDefault="00EF6D82" w:rsidP="002F467C">
            <w:pPr>
              <w:rPr>
                <w:rFonts w:ascii="XCCW DH C" w:hAnsi="XCCW DH C"/>
                <w:b/>
                <w:sz w:val="32"/>
                <w:szCs w:val="32"/>
              </w:rPr>
            </w:pPr>
          </w:p>
        </w:tc>
        <w:tc>
          <w:tcPr>
            <w:tcW w:w="8510" w:type="dxa"/>
          </w:tcPr>
          <w:p w:rsidR="00EF6D82" w:rsidRPr="00887578" w:rsidRDefault="00EF6D82" w:rsidP="002F467C">
            <w:pPr>
              <w:rPr>
                <w:rFonts w:ascii="XCCW DH C" w:hAnsi="XCCW DH C"/>
                <w:b/>
                <w:sz w:val="24"/>
                <w:szCs w:val="24"/>
              </w:rPr>
            </w:pPr>
            <w:r w:rsidRPr="00887578">
              <w:rPr>
                <w:rFonts w:ascii="XCCW DH C" w:hAnsi="XCCW DH C"/>
                <w:b/>
                <w:sz w:val="24"/>
                <w:szCs w:val="24"/>
              </w:rPr>
              <w:t xml:space="preserve">I can </w:t>
            </w:r>
            <w:r>
              <w:rPr>
                <w:rFonts w:ascii="XCCW DH C" w:hAnsi="XCCW DH C"/>
                <w:b/>
                <w:sz w:val="24"/>
                <w:szCs w:val="24"/>
              </w:rPr>
              <w:t>recall multiplication and division facts for multiplication tables up to 12 x 12. (Y4)</w:t>
            </w:r>
          </w:p>
        </w:tc>
        <w:tc>
          <w:tcPr>
            <w:tcW w:w="992" w:type="dxa"/>
          </w:tcPr>
          <w:p w:rsidR="00EF6D82" w:rsidRDefault="00EF6D82" w:rsidP="002F467C">
            <w:pPr>
              <w:rPr>
                <w:rFonts w:ascii="XCCW DH C" w:hAnsi="XCCW DH C"/>
                <w:b/>
                <w:sz w:val="32"/>
                <w:szCs w:val="32"/>
              </w:rPr>
            </w:pPr>
          </w:p>
        </w:tc>
      </w:tr>
      <w:tr w:rsidR="00EF6D82" w:rsidTr="002F467C">
        <w:trPr>
          <w:trHeight w:val="999"/>
        </w:trPr>
        <w:tc>
          <w:tcPr>
            <w:tcW w:w="846" w:type="dxa"/>
          </w:tcPr>
          <w:p w:rsidR="00EF6D82" w:rsidRDefault="00EF6D82" w:rsidP="002F467C">
            <w:pPr>
              <w:rPr>
                <w:rFonts w:ascii="XCCW DH C" w:hAnsi="XCCW DH C"/>
                <w:b/>
                <w:sz w:val="32"/>
                <w:szCs w:val="32"/>
              </w:rPr>
            </w:pPr>
          </w:p>
        </w:tc>
        <w:tc>
          <w:tcPr>
            <w:tcW w:w="8510" w:type="dxa"/>
          </w:tcPr>
          <w:p w:rsidR="00EF6D82" w:rsidRPr="00887578" w:rsidRDefault="00EF6D82" w:rsidP="002F467C">
            <w:pPr>
              <w:rPr>
                <w:rFonts w:ascii="XCCW DH C" w:hAnsi="XCCW DH C"/>
                <w:b/>
                <w:sz w:val="24"/>
                <w:szCs w:val="24"/>
              </w:rPr>
            </w:pPr>
            <w:r w:rsidRPr="00887578">
              <w:rPr>
                <w:rFonts w:ascii="XCCW DH C" w:hAnsi="XCCW DH C"/>
                <w:b/>
                <w:sz w:val="24"/>
                <w:szCs w:val="24"/>
              </w:rPr>
              <w:t xml:space="preserve">I can </w:t>
            </w:r>
            <w:r>
              <w:rPr>
                <w:rFonts w:ascii="XCCW DH C" w:hAnsi="XCCW DH C"/>
                <w:b/>
                <w:sz w:val="24"/>
                <w:szCs w:val="24"/>
              </w:rPr>
              <w:t>solve missing number problems including multiplication and division.</w:t>
            </w:r>
          </w:p>
        </w:tc>
        <w:tc>
          <w:tcPr>
            <w:tcW w:w="992" w:type="dxa"/>
          </w:tcPr>
          <w:p w:rsidR="00EF6D82" w:rsidRDefault="00EF6D82" w:rsidP="002F467C">
            <w:pPr>
              <w:rPr>
                <w:rFonts w:ascii="XCCW DH C" w:hAnsi="XCCW DH C"/>
                <w:b/>
                <w:sz w:val="32"/>
                <w:szCs w:val="32"/>
              </w:rPr>
            </w:pPr>
          </w:p>
        </w:tc>
      </w:tr>
    </w:tbl>
    <w:p w:rsidR="00EF6D82" w:rsidRDefault="00EF6D82" w:rsidP="008F617A">
      <w:pPr>
        <w:rPr>
          <w:rFonts w:ascii="XCCW DH C" w:hAnsi="XCCW DH C"/>
          <w:b/>
          <w:sz w:val="32"/>
          <w:szCs w:val="32"/>
        </w:rPr>
      </w:pPr>
    </w:p>
    <w:p w:rsidR="008E0AC5" w:rsidRDefault="008E0AC5" w:rsidP="008E0AC5">
      <w:pPr>
        <w:rPr>
          <w:rFonts w:ascii="XCCW DH C" w:hAnsi="XCCW DH C"/>
          <w:sz w:val="32"/>
          <w:szCs w:val="32"/>
        </w:rPr>
      </w:pPr>
      <w:bookmarkStart w:id="0" w:name="_GoBack"/>
      <w:bookmarkEnd w:id="0"/>
    </w:p>
    <w:sectPr w:rsidR="008E0AC5" w:rsidSect="005629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2A" w:rsidRDefault="000C7B2A" w:rsidP="0056290A">
      <w:pPr>
        <w:spacing w:after="0" w:line="240" w:lineRule="auto"/>
      </w:pPr>
      <w:r>
        <w:separator/>
      </w:r>
    </w:p>
  </w:endnote>
  <w:endnote w:type="continuationSeparator" w:id="0">
    <w:p w:rsidR="000C7B2A" w:rsidRDefault="000C7B2A" w:rsidP="0056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2A" w:rsidRDefault="000C7B2A" w:rsidP="0056290A">
      <w:pPr>
        <w:spacing w:after="0" w:line="240" w:lineRule="auto"/>
      </w:pPr>
      <w:r>
        <w:separator/>
      </w:r>
    </w:p>
  </w:footnote>
  <w:footnote w:type="continuationSeparator" w:id="0">
    <w:p w:rsidR="000C7B2A" w:rsidRDefault="000C7B2A" w:rsidP="00562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6548F"/>
    <w:rsid w:val="000C7B2A"/>
    <w:rsid w:val="0011173C"/>
    <w:rsid w:val="004143A5"/>
    <w:rsid w:val="0056290A"/>
    <w:rsid w:val="006273C1"/>
    <w:rsid w:val="008430F2"/>
    <w:rsid w:val="00887578"/>
    <w:rsid w:val="008E0AC5"/>
    <w:rsid w:val="008F60AD"/>
    <w:rsid w:val="008F617A"/>
    <w:rsid w:val="00937207"/>
    <w:rsid w:val="009563D8"/>
    <w:rsid w:val="00AF2D91"/>
    <w:rsid w:val="00D41130"/>
    <w:rsid w:val="00EF6D82"/>
    <w:rsid w:val="00F37202"/>
    <w:rsid w:val="00F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BC98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0A"/>
  </w:style>
  <w:style w:type="paragraph" w:styleId="Footer">
    <w:name w:val="footer"/>
    <w:basedOn w:val="Normal"/>
    <w:link w:val="FooterChar"/>
    <w:uiPriority w:val="99"/>
    <w:unhideWhenUsed/>
    <w:rsid w:val="0056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2020-11-22T11:49:00Z</dcterms:created>
  <dcterms:modified xsi:type="dcterms:W3CDTF">2020-11-22T11:49:00Z</dcterms:modified>
</cp:coreProperties>
</file>