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6" w:rsidRDefault="00215AEF"/>
    <w:p w:rsidR="00BD7086" w:rsidRDefault="00215AEF">
      <w:r>
        <w:t>1.02.21</w:t>
      </w:r>
    </w:p>
    <w:p w:rsidR="00215AEF" w:rsidRDefault="00215AEF">
      <w:r>
        <w:rPr>
          <w:noProof/>
          <w:lang w:eastAsia="en-GB"/>
        </w:rPr>
        <w:drawing>
          <wp:inline distT="0" distB="0" distL="0" distR="0" wp14:anchorId="4858C870" wp14:editId="531C3C75">
            <wp:extent cx="4069080" cy="327699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0841" cy="327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EF" w:rsidRDefault="00215AEF">
      <w:bookmarkStart w:id="0" w:name="_GoBack"/>
      <w:bookmarkEnd w:id="0"/>
    </w:p>
    <w:p w:rsidR="00A15047" w:rsidRDefault="00A15047">
      <w:r>
        <w:t xml:space="preserve">These are the spellings for this week, </w:t>
      </w:r>
      <w:r w:rsidR="00215AEF">
        <w:t>what do you notice?</w:t>
      </w:r>
    </w:p>
    <w:p w:rsidR="00A15047" w:rsidRDefault="00A15047"/>
    <w:p w:rsidR="00A15047" w:rsidRDefault="00215AEF">
      <w:r>
        <w:rPr>
          <w:noProof/>
          <w:lang w:eastAsia="en-GB"/>
        </w:rPr>
        <w:drawing>
          <wp:inline distT="0" distB="0" distL="0" distR="0" wp14:anchorId="48537207" wp14:editId="2AE9C6EB">
            <wp:extent cx="5731510" cy="27387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047" w:rsidRDefault="00A15047"/>
    <w:p w:rsidR="00A15047" w:rsidRDefault="00A15047"/>
    <w:p w:rsidR="00A15047" w:rsidRDefault="00A150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5047" w:rsidTr="00A15047"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  <w:r w:rsidRPr="00A15047">
              <w:rPr>
                <w:rFonts w:ascii="Debbie Hepplewhite TeachingFont" w:hAnsi="Debbie Hepplewhite TeachingFont"/>
                <w:sz w:val="32"/>
                <w:szCs w:val="32"/>
              </w:rPr>
              <w:lastRenderedPageBreak/>
              <w:t>Look, cover</w:t>
            </w:r>
          </w:p>
        </w:tc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  <w:r w:rsidRPr="00A15047">
              <w:rPr>
                <w:rFonts w:ascii="Debbie Hepplewhite TeachingFont" w:hAnsi="Debbie Hepplewhite TeachingFont"/>
                <w:sz w:val="32"/>
                <w:szCs w:val="32"/>
              </w:rPr>
              <w:t>Write</w:t>
            </w:r>
            <w:r>
              <w:rPr>
                <w:rFonts w:ascii="Debbie Hepplewhite TeachingFont" w:hAnsi="Debbie Hepplewhite TeachingFont"/>
                <w:sz w:val="32"/>
                <w:szCs w:val="32"/>
              </w:rPr>
              <w:t xml:space="preserve"> and</w:t>
            </w:r>
            <w:r w:rsidRPr="00A15047">
              <w:rPr>
                <w:rFonts w:ascii="Debbie Hepplewhite TeachingFont" w:hAnsi="Debbie Hepplewhite TeachingFont"/>
                <w:sz w:val="32"/>
                <w:szCs w:val="32"/>
              </w:rPr>
              <w:t xml:space="preserve"> check</w:t>
            </w:r>
          </w:p>
        </w:tc>
        <w:tc>
          <w:tcPr>
            <w:tcW w:w="3006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  <w:r w:rsidRPr="00A15047">
              <w:rPr>
                <w:rFonts w:ascii="Debbie Hepplewhite TeachingFont" w:hAnsi="Debbie Hepplewhite TeachingFont"/>
                <w:sz w:val="32"/>
                <w:szCs w:val="32"/>
              </w:rPr>
              <w:t>Write and check</w:t>
            </w:r>
          </w:p>
        </w:tc>
      </w:tr>
      <w:tr w:rsidR="00A15047" w:rsidTr="00A15047"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6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</w:tr>
      <w:tr w:rsidR="00A15047" w:rsidTr="00A15047"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6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</w:tr>
      <w:tr w:rsidR="00A15047" w:rsidTr="00A15047"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6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</w:tr>
      <w:tr w:rsidR="00A15047" w:rsidTr="00A15047"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6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</w:tr>
      <w:tr w:rsidR="00A15047" w:rsidTr="00A15047"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6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</w:tr>
      <w:tr w:rsidR="00A15047" w:rsidTr="00A15047"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5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  <w:tc>
          <w:tcPr>
            <w:tcW w:w="3006" w:type="dxa"/>
          </w:tcPr>
          <w:p w:rsidR="00A15047" w:rsidRPr="00A15047" w:rsidRDefault="00A15047">
            <w:pPr>
              <w:rPr>
                <w:rFonts w:ascii="Debbie Hepplewhite TeachingFont" w:hAnsi="Debbie Hepplewhite TeachingFont"/>
                <w:sz w:val="32"/>
                <w:szCs w:val="32"/>
              </w:rPr>
            </w:pPr>
          </w:p>
        </w:tc>
      </w:tr>
    </w:tbl>
    <w:p w:rsidR="00A15047" w:rsidRDefault="00A15047"/>
    <w:sectPr w:rsidR="00A15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47"/>
    <w:rsid w:val="00215AEF"/>
    <w:rsid w:val="003534CE"/>
    <w:rsid w:val="005F7BC2"/>
    <w:rsid w:val="0084079F"/>
    <w:rsid w:val="00A15047"/>
    <w:rsid w:val="00B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3AED"/>
  <w15:chartTrackingRefBased/>
  <w15:docId w15:val="{4B9123D8-17AB-4637-BF43-B2E29713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Sally Wootton</cp:lastModifiedBy>
  <cp:revision>2</cp:revision>
  <dcterms:created xsi:type="dcterms:W3CDTF">2021-01-29T22:14:00Z</dcterms:created>
  <dcterms:modified xsi:type="dcterms:W3CDTF">2021-01-29T22:14:00Z</dcterms:modified>
</cp:coreProperties>
</file>