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A" w:rsidRDefault="009B3440" w:rsidP="009B3440">
      <w:pPr>
        <w:pStyle w:val="NoSpacing"/>
        <w:rPr>
          <w:rFonts w:ascii="XCCW DH C" w:hAnsi="XCCW DH C"/>
          <w:sz w:val="20"/>
          <w:u w:val="single"/>
        </w:rPr>
      </w:pPr>
      <w:r w:rsidRPr="009B3440">
        <w:rPr>
          <w:rFonts w:ascii="XCCW DH C" w:hAnsi="XCCW DH C"/>
          <w:sz w:val="20"/>
          <w:u w:val="single"/>
        </w:rPr>
        <w:t xml:space="preserve">LI: To give my opinion on a topic supported by reasons. </w:t>
      </w:r>
    </w:p>
    <w:p w:rsidR="009B3440" w:rsidRDefault="009B3440" w:rsidP="009B3440">
      <w:pPr>
        <w:pStyle w:val="NoSpacing"/>
        <w:rPr>
          <w:rFonts w:ascii="XCCW DH C" w:hAnsi="XCCW DH C"/>
          <w:b/>
          <w:sz w:val="20"/>
        </w:rPr>
      </w:pPr>
      <w:r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9B3440" w:rsidTr="009B3440">
        <w:tc>
          <w:tcPr>
            <w:tcW w:w="8359" w:type="dxa"/>
          </w:tcPr>
          <w:p w:rsidR="009B3440" w:rsidRDefault="009B3440" w:rsidP="009B3440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consider two different viewpoints</w:t>
            </w:r>
          </w:p>
        </w:tc>
        <w:tc>
          <w:tcPr>
            <w:tcW w:w="657" w:type="dxa"/>
          </w:tcPr>
          <w:p w:rsidR="009B3440" w:rsidRDefault="009B3440" w:rsidP="009B3440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9B3440" w:rsidTr="009B3440">
        <w:tc>
          <w:tcPr>
            <w:tcW w:w="8359" w:type="dxa"/>
          </w:tcPr>
          <w:p w:rsidR="009B3440" w:rsidRDefault="009B3440" w:rsidP="009B3440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state my opinion and provide reasons why</w:t>
            </w:r>
          </w:p>
        </w:tc>
        <w:tc>
          <w:tcPr>
            <w:tcW w:w="657" w:type="dxa"/>
          </w:tcPr>
          <w:p w:rsidR="009B3440" w:rsidRDefault="009B3440" w:rsidP="009B3440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9B3440" w:rsidRDefault="009B3440" w:rsidP="009B3440">
      <w:pPr>
        <w:pStyle w:val="NoSpacing"/>
        <w:rPr>
          <w:rFonts w:ascii="XCCW DH C" w:hAnsi="XCCW DH C"/>
          <w:sz w:val="20"/>
        </w:rPr>
      </w:pPr>
    </w:p>
    <w:p w:rsidR="009B3440" w:rsidRDefault="009B3440" w:rsidP="009B3440">
      <w:pPr>
        <w:pStyle w:val="NoSpacing"/>
        <w:rPr>
          <w:rFonts w:ascii="XCCW DH C" w:hAnsi="XCCW DH C"/>
          <w:sz w:val="20"/>
          <w:u w:val="single"/>
        </w:rPr>
      </w:pPr>
      <w:r w:rsidRPr="009B3440">
        <w:rPr>
          <w:rFonts w:ascii="XCCW DH C" w:hAnsi="XCCW DH C"/>
          <w:sz w:val="20"/>
          <w:u w:val="single"/>
        </w:rPr>
        <w:t xml:space="preserve">Rapid Retrieval </w:t>
      </w:r>
    </w:p>
    <w:p w:rsidR="009B3440" w:rsidRDefault="009B3440" w:rsidP="009B3440">
      <w:pPr>
        <w:pStyle w:val="NoSpacing"/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>Read pages 27- the top of 30 (‘how special it was’)</w:t>
      </w:r>
    </w:p>
    <w:p w:rsidR="004868D2" w:rsidRPr="009B3440" w:rsidRDefault="004868D2" w:rsidP="009B3440">
      <w:pPr>
        <w:pStyle w:val="NoSpacing"/>
        <w:rPr>
          <w:rFonts w:ascii="XCCW DH C" w:hAnsi="XCCW DH C"/>
          <w:sz w:val="20"/>
        </w:rPr>
      </w:pPr>
      <w:bookmarkStart w:id="0" w:name="_GoBack"/>
      <w:bookmarkEnd w:id="0"/>
    </w:p>
    <w:p w:rsidR="009B3440" w:rsidRDefault="009B3440" w:rsidP="009B3440">
      <w:pPr>
        <w:pStyle w:val="NoSpacing"/>
        <w:numPr>
          <w:ilvl w:val="0"/>
          <w:numId w:val="1"/>
        </w:numPr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What two things did Ahmet do when the narrator gave him sweets? </w:t>
      </w:r>
    </w:p>
    <w:p w:rsidR="009B3440" w:rsidRDefault="009B3440" w:rsidP="009B3440">
      <w:pPr>
        <w:pStyle w:val="NoSpacing"/>
        <w:rPr>
          <w:rFonts w:ascii="XCCW DH C" w:hAnsi="XCCW DH C"/>
          <w:sz w:val="20"/>
        </w:rPr>
      </w:pPr>
    </w:p>
    <w:p w:rsidR="009B3440" w:rsidRDefault="009B3440" w:rsidP="009B3440">
      <w:pPr>
        <w:pStyle w:val="NoSpacing"/>
        <w:numPr>
          <w:ilvl w:val="0"/>
          <w:numId w:val="1"/>
        </w:numPr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Why was the narrator excited to give Ahmet the orange? </w:t>
      </w:r>
    </w:p>
    <w:p w:rsidR="009B3440" w:rsidRDefault="009B3440" w:rsidP="009B3440">
      <w:pPr>
        <w:pStyle w:val="ListParagraph"/>
        <w:rPr>
          <w:rFonts w:ascii="XCCW DH C" w:hAnsi="XCCW DH C"/>
          <w:sz w:val="20"/>
        </w:rPr>
      </w:pPr>
    </w:p>
    <w:p w:rsidR="009B3440" w:rsidRDefault="009B3440" w:rsidP="009B3440">
      <w:pPr>
        <w:pStyle w:val="NoSpacing"/>
        <w:numPr>
          <w:ilvl w:val="0"/>
          <w:numId w:val="1"/>
        </w:numPr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Why was the sticker so special? </w:t>
      </w:r>
    </w:p>
    <w:p w:rsidR="009B3440" w:rsidRPr="00181C88" w:rsidRDefault="00181C88" w:rsidP="009B3440">
      <w:pPr>
        <w:pStyle w:val="ListParagraph"/>
        <w:rPr>
          <w:rFonts w:ascii="XCCW DH C" w:hAnsi="XCCW DH C"/>
          <w:b/>
          <w:sz w:val="20"/>
        </w:rPr>
      </w:pPr>
      <w:r>
        <w:rPr>
          <w:rFonts w:ascii="XCCW DH C" w:hAnsi="XCCW DH 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275167</wp:posOffset>
                </wp:positionV>
                <wp:extent cx="1016000" cy="549910"/>
                <wp:effectExtent l="19050" t="0" r="69850" b="36449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549910"/>
                        </a:xfrm>
                        <a:prstGeom prst="cloudCallout">
                          <a:avLst>
                            <a:gd name="adj1" fmla="val 52500"/>
                            <a:gd name="adj2" fmla="val 1071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C88" w:rsidRDefault="00181C88" w:rsidP="00181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410pt;margin-top:21.65pt;width:80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" adj="22140,33944" fillcolor="white [3212]" strokecolor="black [3213]" strokeweight="1pt">
                <v:stroke joinstyle="miter"/>
                <v:textbox>
                  <w:txbxContent>
                    <w:p w:rsidR="00181C88" w:rsidRDefault="00181C88" w:rsidP="00181C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3440" w:rsidRPr="00181C88" w:rsidRDefault="00181C88" w:rsidP="009B3440">
      <w:pPr>
        <w:pStyle w:val="NoSpacing"/>
        <w:rPr>
          <w:rFonts w:ascii="XCCW DH C" w:hAnsi="XCCW DH C"/>
          <w:b/>
          <w:sz w:val="20"/>
          <w:u w:val="single"/>
        </w:rPr>
      </w:pPr>
      <w:r w:rsidRPr="00181C88">
        <w:rPr>
          <w:rFonts w:ascii="XCCW DH C" w:hAnsi="XCCW DH C"/>
          <w:b/>
          <w:sz w:val="20"/>
          <w:u w:val="single"/>
        </w:rPr>
        <w:t xml:space="preserve">Activity </w:t>
      </w:r>
    </w:p>
    <w:p w:rsidR="00181C88" w:rsidRPr="00181C88" w:rsidRDefault="00181C88" w:rsidP="00181C88">
      <w:pPr>
        <w:pStyle w:val="NoSpacing"/>
        <w:jc w:val="center"/>
        <w:rPr>
          <w:rFonts w:ascii="XCCW DH C" w:hAnsi="XCCW DH C"/>
          <w:b/>
          <w:color w:val="FF0000"/>
          <w:sz w:val="20"/>
        </w:rPr>
      </w:pPr>
      <w:r w:rsidRPr="00181C88">
        <w:rPr>
          <w:rFonts w:ascii="XCCW DH C" w:hAnsi="XCCW DH C"/>
          <w:b/>
          <w:color w:val="FF0000"/>
          <w:sz w:val="20"/>
        </w:rPr>
        <w:t>Agree/Disagree</w:t>
      </w:r>
    </w:p>
    <w:p w:rsidR="00181C88" w:rsidRDefault="00181C88" w:rsidP="00181C88">
      <w:pPr>
        <w:pStyle w:val="NoSpacing"/>
        <w:rPr>
          <w:rFonts w:ascii="XCCW DH C" w:hAnsi="XCCW DH C"/>
          <w:sz w:val="20"/>
        </w:rPr>
      </w:pPr>
    </w:p>
    <w:p w:rsidR="00181C88" w:rsidRDefault="00181C88" w:rsidP="00181C88">
      <w:pPr>
        <w:pStyle w:val="NoSpacing"/>
        <w:rPr>
          <w:rFonts w:ascii="XCCW DH C" w:hAnsi="XCCW DH C"/>
          <w:sz w:val="20"/>
        </w:rPr>
      </w:pPr>
      <w:r w:rsidRPr="00181C88">
        <w:rPr>
          <w:rFonts w:ascii="XCCW DH C" w:hAnsi="XCCW DH C"/>
          <w:sz w:val="20"/>
        </w:rPr>
        <w:t>It is your responsibility to make new members of the class feel welcome.</w:t>
      </w:r>
    </w:p>
    <w:p w:rsidR="00181C88" w:rsidRDefault="00181C88" w:rsidP="00181C88">
      <w:pPr>
        <w:pStyle w:val="NoSpacing"/>
        <w:rPr>
          <w:rFonts w:ascii="XCCW DH C" w:hAnsi="XCCW DH 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1C88" w:rsidTr="00181C88">
        <w:tc>
          <w:tcPr>
            <w:tcW w:w="4508" w:type="dxa"/>
          </w:tcPr>
          <w:p w:rsidR="00181C88" w:rsidRPr="00181C88" w:rsidRDefault="00181C88" w:rsidP="00181C88">
            <w:pPr>
              <w:pStyle w:val="NoSpacing"/>
              <w:jc w:val="center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Reasons why it </w:t>
            </w:r>
            <w:r>
              <w:rPr>
                <w:rFonts w:ascii="XCCW DH C" w:hAnsi="XCCW DH C"/>
                <w:b/>
                <w:sz w:val="20"/>
              </w:rPr>
              <w:t>is</w:t>
            </w:r>
            <w:r>
              <w:rPr>
                <w:rFonts w:ascii="XCCW DH C" w:hAnsi="XCCW DH C"/>
                <w:sz w:val="20"/>
              </w:rPr>
              <w:t xml:space="preserve"> your responsibility</w:t>
            </w:r>
          </w:p>
        </w:tc>
        <w:tc>
          <w:tcPr>
            <w:tcW w:w="4508" w:type="dxa"/>
          </w:tcPr>
          <w:p w:rsidR="00181C88" w:rsidRPr="00181C88" w:rsidRDefault="00181C88" w:rsidP="00181C88">
            <w:pPr>
              <w:pStyle w:val="NoSpacing"/>
              <w:jc w:val="center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Reasons why it </w:t>
            </w:r>
            <w:r>
              <w:rPr>
                <w:rFonts w:ascii="XCCW DH C" w:hAnsi="XCCW DH C"/>
                <w:b/>
                <w:sz w:val="20"/>
              </w:rPr>
              <w:t xml:space="preserve">is not </w:t>
            </w:r>
            <w:r>
              <w:rPr>
                <w:rFonts w:ascii="XCCW DH C" w:hAnsi="XCCW DH C"/>
                <w:sz w:val="20"/>
              </w:rPr>
              <w:t>your responsibility</w:t>
            </w:r>
          </w:p>
        </w:tc>
      </w:tr>
      <w:tr w:rsidR="00181C88" w:rsidTr="00181C88">
        <w:trPr>
          <w:trHeight w:val="4449"/>
        </w:trPr>
        <w:tc>
          <w:tcPr>
            <w:tcW w:w="4508" w:type="dxa"/>
          </w:tcPr>
          <w:p w:rsidR="00181C88" w:rsidRDefault="00181C88" w:rsidP="00181C88">
            <w:pPr>
              <w:pStyle w:val="NoSpacing"/>
              <w:rPr>
                <w:rFonts w:ascii="XCCW DH C" w:hAnsi="XCCW DH C"/>
                <w:sz w:val="20"/>
              </w:rPr>
            </w:pPr>
          </w:p>
        </w:tc>
        <w:tc>
          <w:tcPr>
            <w:tcW w:w="4508" w:type="dxa"/>
          </w:tcPr>
          <w:p w:rsidR="00181C88" w:rsidRDefault="00181C88" w:rsidP="00181C88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181C88" w:rsidRDefault="00181C88" w:rsidP="00181C88">
      <w:pPr>
        <w:pStyle w:val="NoSpacing"/>
        <w:rPr>
          <w:rFonts w:ascii="XCCW DH C" w:hAnsi="XCCW DH C"/>
          <w:sz w:val="20"/>
        </w:rPr>
      </w:pPr>
    </w:p>
    <w:p w:rsidR="00181C88" w:rsidRPr="00181C88" w:rsidRDefault="00181C88" w:rsidP="00181C88">
      <w:pPr>
        <w:pStyle w:val="NoSpacing"/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 xml:space="preserve">Now chose which you agree with and write a paragraph using the different points from above. </w:t>
      </w:r>
    </w:p>
    <w:sectPr w:rsidR="00181C88" w:rsidRPr="0018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0232"/>
    <w:multiLevelType w:val="hybridMultilevel"/>
    <w:tmpl w:val="3BCED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0"/>
    <w:rsid w:val="00181C88"/>
    <w:rsid w:val="00315BFA"/>
    <w:rsid w:val="004868D2"/>
    <w:rsid w:val="009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1430"/>
  <w15:chartTrackingRefBased/>
  <w15:docId w15:val="{687C5C48-BD4C-4A12-9948-F218E15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440"/>
    <w:pPr>
      <w:spacing w:after="0" w:line="240" w:lineRule="auto"/>
    </w:pPr>
  </w:style>
  <w:style w:type="table" w:styleId="TableGrid">
    <w:name w:val="Table Grid"/>
    <w:basedOn w:val="TableNormal"/>
    <w:uiPriority w:val="39"/>
    <w:rsid w:val="009B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2021-01-13T15:48:00Z</dcterms:created>
  <dcterms:modified xsi:type="dcterms:W3CDTF">2021-01-13T16:00:00Z</dcterms:modified>
</cp:coreProperties>
</file>