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46" w:rsidRPr="001B2046" w:rsidRDefault="001B2046" w:rsidP="001B2046">
      <w:pPr>
        <w:pStyle w:val="NoSpacing"/>
        <w:rPr>
          <w:rFonts w:ascii="XCCW DH C" w:hAnsi="XCCW DH C"/>
          <w:sz w:val="18"/>
          <w:u w:val="single"/>
        </w:rPr>
      </w:pPr>
      <w:r w:rsidRPr="001B2046">
        <w:rPr>
          <w:rFonts w:ascii="XCCW DH C" w:hAnsi="XCCW DH C"/>
          <w:sz w:val="18"/>
          <w:u w:val="single"/>
        </w:rPr>
        <w:t>LI: To summarise the key points of a story so far.</w:t>
      </w:r>
    </w:p>
    <w:p w:rsidR="001B2046" w:rsidRPr="001B2046" w:rsidRDefault="001B2046" w:rsidP="001B2046">
      <w:pPr>
        <w:pStyle w:val="NoSpacing"/>
        <w:rPr>
          <w:rFonts w:ascii="XCCW DH C" w:hAnsi="XCCW DH C"/>
          <w:b/>
          <w:sz w:val="18"/>
        </w:rPr>
      </w:pPr>
      <w:r w:rsidRPr="001B204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1B2046" w:rsidRPr="001B2046" w:rsidTr="001B2046">
        <w:tc>
          <w:tcPr>
            <w:tcW w:w="8784" w:type="dxa"/>
          </w:tcPr>
          <w:p w:rsidR="001B2046" w:rsidRPr="001B2046" w:rsidRDefault="001B2046" w:rsidP="001B2046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can identify </w:t>
            </w:r>
            <w:r>
              <w:rPr>
                <w:rFonts w:ascii="XCCW DH C" w:hAnsi="XCCW DH C"/>
                <w:b/>
                <w:sz w:val="18"/>
              </w:rPr>
              <w:t>key</w:t>
            </w:r>
            <w:r>
              <w:rPr>
                <w:rFonts w:ascii="XCCW DH C" w:hAnsi="XCCW DH C"/>
                <w:sz w:val="18"/>
              </w:rPr>
              <w:t xml:space="preserve"> parts of a story </w:t>
            </w:r>
          </w:p>
        </w:tc>
        <w:tc>
          <w:tcPr>
            <w:tcW w:w="844" w:type="dxa"/>
          </w:tcPr>
          <w:p w:rsidR="001B2046" w:rsidRPr="001B2046" w:rsidRDefault="001B2046" w:rsidP="001B2046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1B2046" w:rsidRPr="001B2046" w:rsidTr="001B2046">
        <w:tc>
          <w:tcPr>
            <w:tcW w:w="8784" w:type="dxa"/>
          </w:tcPr>
          <w:p w:rsidR="001B2046" w:rsidRPr="001B2046" w:rsidRDefault="001B2046" w:rsidP="001B2046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explain why an event is important to the story</w:t>
            </w:r>
          </w:p>
        </w:tc>
        <w:tc>
          <w:tcPr>
            <w:tcW w:w="844" w:type="dxa"/>
          </w:tcPr>
          <w:p w:rsidR="001B2046" w:rsidRPr="001B2046" w:rsidRDefault="001B2046" w:rsidP="001B2046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1B2046" w:rsidRPr="001B2046" w:rsidTr="001B2046">
        <w:tc>
          <w:tcPr>
            <w:tcW w:w="8784" w:type="dxa"/>
          </w:tcPr>
          <w:p w:rsidR="001B2046" w:rsidRPr="001B2046" w:rsidRDefault="001B2046" w:rsidP="001B2046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state which part I think is the most important section.</w:t>
            </w:r>
          </w:p>
        </w:tc>
        <w:tc>
          <w:tcPr>
            <w:tcW w:w="844" w:type="dxa"/>
          </w:tcPr>
          <w:p w:rsidR="001B2046" w:rsidRPr="001B2046" w:rsidRDefault="001B2046" w:rsidP="001B2046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</w:tbl>
    <w:p w:rsidR="001B2046" w:rsidRPr="001B2046" w:rsidRDefault="001B2046" w:rsidP="001B2046">
      <w:pPr>
        <w:pStyle w:val="NoSpacing"/>
        <w:rPr>
          <w:rFonts w:ascii="XCCW DH C" w:hAnsi="XCCW DH C"/>
          <w:b/>
        </w:rPr>
      </w:pPr>
    </w:p>
    <w:p w:rsidR="001B2046" w:rsidRDefault="001B2046" w:rsidP="001B2046">
      <w:pPr>
        <w:rPr>
          <w:rFonts w:ascii="XCCW DH C" w:hAnsi="XCCW DH C" w:cs="Arial"/>
          <w:color w:val="538135" w:themeColor="accent6" w:themeShade="BF"/>
          <w:sz w:val="22"/>
        </w:rPr>
      </w:pPr>
      <w:r w:rsidRPr="00283B64">
        <w:rPr>
          <w:rFonts w:ascii="XCCW DH C" w:hAnsi="XCCW DH C" w:cs="Arial"/>
          <w:sz w:val="22"/>
        </w:rPr>
        <w:t xml:space="preserve">Content Domain: </w:t>
      </w:r>
      <w:r w:rsidRPr="00283B64">
        <w:rPr>
          <w:rFonts w:ascii="XCCW DH C" w:hAnsi="XCCW DH C" w:cs="Arial"/>
          <w:color w:val="538135" w:themeColor="accent6" w:themeShade="BF"/>
          <w:sz w:val="22"/>
        </w:rPr>
        <w:t>2c, 2f, 2h</w:t>
      </w:r>
    </w:p>
    <w:p w:rsidR="001B2046" w:rsidRPr="00283B64" w:rsidRDefault="001B2046" w:rsidP="001B2046">
      <w:pPr>
        <w:rPr>
          <w:rFonts w:ascii="XCCW DH C" w:hAnsi="XCCW DH C" w:cs="Arial"/>
          <w:sz w:val="22"/>
        </w:rPr>
      </w:pPr>
    </w:p>
    <w:p w:rsidR="001B2046" w:rsidRDefault="001B2046" w:rsidP="001B2046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41460" wp14:editId="4F9E9851">
                <wp:simplePos x="0" y="0"/>
                <wp:positionH relativeFrom="column">
                  <wp:posOffset>1802977</wp:posOffset>
                </wp:positionH>
                <wp:positionV relativeFrom="paragraph">
                  <wp:posOffset>12276</wp:posOffset>
                </wp:positionV>
                <wp:extent cx="2269066" cy="575733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9066" cy="5757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2046" w:rsidRPr="001B2046" w:rsidRDefault="001B2046" w:rsidP="001B20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04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4146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1.95pt;margin-top:.95pt;width:178.6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" filled="f" stroked="f">
                <o:lock v:ext="edit" shapetype="t"/>
                <v:textbox>
                  <w:txbxContent>
                    <w:p w:rsidR="001B2046" w:rsidRPr="001B2046" w:rsidRDefault="001B2046" w:rsidP="001B20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046">
                        <w:rPr>
                          <w:rFonts w:ascii="Arial Black" w:hAnsi="Arial Black"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 5</w:t>
                      </w:r>
                    </w:p>
                  </w:txbxContent>
                </v:textbox>
              </v:shape>
            </w:pict>
          </mc:Fallback>
        </mc:AlternateContent>
      </w:r>
    </w:p>
    <w:p w:rsidR="001B2046" w:rsidRDefault="001B2046" w:rsidP="001B2046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5281"/>
        <w:tblW w:w="9687" w:type="dxa"/>
        <w:tblLook w:val="04A0" w:firstRow="1" w:lastRow="0" w:firstColumn="1" w:lastColumn="0" w:noHBand="0" w:noVBand="1"/>
      </w:tblPr>
      <w:tblGrid>
        <w:gridCol w:w="1207"/>
        <w:gridCol w:w="8480"/>
      </w:tblGrid>
      <w:tr w:rsidR="001B2046" w:rsidTr="001B2046">
        <w:trPr>
          <w:trHeight w:val="903"/>
        </w:trPr>
        <w:tc>
          <w:tcPr>
            <w:tcW w:w="9687" w:type="dxa"/>
            <w:gridSpan w:val="2"/>
          </w:tcPr>
          <w:p w:rsidR="001B2046" w:rsidRPr="00FB6F0F" w:rsidRDefault="001B2046" w:rsidP="001B2046">
            <w:pPr>
              <w:jc w:val="center"/>
              <w:rPr>
                <w:rFonts w:ascii="XCCW DH A" w:hAnsi="XCCW DH A" w:cs="Arial"/>
              </w:rPr>
            </w:pPr>
            <w:r>
              <w:rPr>
                <w:rFonts w:ascii="XCCW DH A" w:hAnsi="XCCW DH A" w:cs="Arial"/>
              </w:rPr>
              <w:t>What do you think are the top 5 facts so far throughout the book?</w:t>
            </w:r>
          </w:p>
        </w:tc>
      </w:tr>
      <w:tr w:rsidR="001B2046" w:rsidTr="001B2046">
        <w:trPr>
          <w:trHeight w:val="1716"/>
        </w:trPr>
        <w:tc>
          <w:tcPr>
            <w:tcW w:w="1207" w:type="dxa"/>
          </w:tcPr>
          <w:p w:rsidR="001B2046" w:rsidRPr="00FB6F0F" w:rsidRDefault="001B2046" w:rsidP="001B2046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1.</w:t>
            </w:r>
          </w:p>
        </w:tc>
        <w:tc>
          <w:tcPr>
            <w:tcW w:w="8480" w:type="dxa"/>
          </w:tcPr>
          <w:p w:rsidR="001B2046" w:rsidRDefault="001B2046" w:rsidP="001B2046">
            <w:pPr>
              <w:rPr>
                <w:rFonts w:ascii="Arial" w:hAnsi="Arial" w:cs="Arial"/>
                <w:b/>
              </w:rPr>
            </w:pPr>
          </w:p>
        </w:tc>
      </w:tr>
      <w:tr w:rsidR="001B2046" w:rsidTr="001B2046">
        <w:trPr>
          <w:trHeight w:val="1716"/>
        </w:trPr>
        <w:tc>
          <w:tcPr>
            <w:tcW w:w="1207" w:type="dxa"/>
          </w:tcPr>
          <w:p w:rsidR="001B2046" w:rsidRPr="00FB6F0F" w:rsidRDefault="001B2046" w:rsidP="001B2046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2.</w:t>
            </w:r>
          </w:p>
        </w:tc>
        <w:tc>
          <w:tcPr>
            <w:tcW w:w="8480" w:type="dxa"/>
          </w:tcPr>
          <w:p w:rsidR="001B2046" w:rsidRDefault="001B2046" w:rsidP="001B2046">
            <w:pPr>
              <w:rPr>
                <w:rFonts w:ascii="Arial" w:hAnsi="Arial" w:cs="Arial"/>
                <w:b/>
              </w:rPr>
            </w:pPr>
          </w:p>
        </w:tc>
      </w:tr>
      <w:tr w:rsidR="001B2046" w:rsidTr="001B2046">
        <w:trPr>
          <w:trHeight w:val="1716"/>
        </w:trPr>
        <w:tc>
          <w:tcPr>
            <w:tcW w:w="1207" w:type="dxa"/>
          </w:tcPr>
          <w:p w:rsidR="001B2046" w:rsidRPr="00FB6F0F" w:rsidRDefault="001B2046" w:rsidP="001B2046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3.</w:t>
            </w:r>
          </w:p>
        </w:tc>
        <w:tc>
          <w:tcPr>
            <w:tcW w:w="8480" w:type="dxa"/>
          </w:tcPr>
          <w:p w:rsidR="001B2046" w:rsidRDefault="001B2046" w:rsidP="001B2046">
            <w:pPr>
              <w:rPr>
                <w:rFonts w:ascii="Arial" w:hAnsi="Arial" w:cs="Arial"/>
                <w:b/>
              </w:rPr>
            </w:pPr>
          </w:p>
        </w:tc>
      </w:tr>
      <w:tr w:rsidR="001B2046" w:rsidTr="001B2046">
        <w:trPr>
          <w:trHeight w:val="1716"/>
        </w:trPr>
        <w:tc>
          <w:tcPr>
            <w:tcW w:w="1207" w:type="dxa"/>
          </w:tcPr>
          <w:p w:rsidR="001B2046" w:rsidRPr="00FB6F0F" w:rsidRDefault="001B2046" w:rsidP="001B2046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4.</w:t>
            </w:r>
          </w:p>
        </w:tc>
        <w:tc>
          <w:tcPr>
            <w:tcW w:w="8480" w:type="dxa"/>
          </w:tcPr>
          <w:p w:rsidR="001B2046" w:rsidRDefault="001B2046" w:rsidP="001B2046">
            <w:pPr>
              <w:rPr>
                <w:rFonts w:ascii="Arial" w:hAnsi="Arial" w:cs="Arial"/>
                <w:b/>
              </w:rPr>
            </w:pPr>
          </w:p>
        </w:tc>
      </w:tr>
      <w:tr w:rsidR="001B2046" w:rsidTr="001B2046">
        <w:trPr>
          <w:trHeight w:val="1825"/>
        </w:trPr>
        <w:tc>
          <w:tcPr>
            <w:tcW w:w="1207" w:type="dxa"/>
          </w:tcPr>
          <w:p w:rsidR="001B2046" w:rsidRPr="00FB6F0F" w:rsidRDefault="001B2046" w:rsidP="001B2046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5.</w:t>
            </w:r>
          </w:p>
        </w:tc>
        <w:tc>
          <w:tcPr>
            <w:tcW w:w="8480" w:type="dxa"/>
          </w:tcPr>
          <w:p w:rsidR="001B2046" w:rsidRDefault="001B2046" w:rsidP="001B2046">
            <w:pPr>
              <w:rPr>
                <w:rFonts w:ascii="Arial" w:hAnsi="Arial" w:cs="Arial"/>
                <w:b/>
              </w:rPr>
            </w:pPr>
          </w:p>
        </w:tc>
      </w:tr>
    </w:tbl>
    <w:p w:rsidR="00787B9C" w:rsidRDefault="00787B9C">
      <w:bookmarkStart w:id="0" w:name="_GoBack"/>
      <w:bookmarkEnd w:id="0"/>
    </w:p>
    <w:sectPr w:rsidR="00787B9C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46"/>
    <w:rsid w:val="001B2046"/>
    <w:rsid w:val="007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B102"/>
  <w15:chartTrackingRefBased/>
  <w15:docId w15:val="{49A1D75D-BBD8-4DD8-AA51-6258E62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2046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1B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2021-01-13T16:55:00Z</dcterms:created>
  <dcterms:modified xsi:type="dcterms:W3CDTF">2021-01-13T16:59:00Z</dcterms:modified>
</cp:coreProperties>
</file>