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Pr="00DF796D" w:rsidRDefault="00DF796D">
      <w:pPr>
        <w:rPr>
          <w:rFonts w:ascii="Comic Sans MS" w:hAnsi="Comic Sans MS"/>
          <w:b/>
          <w:u w:val="single"/>
        </w:rPr>
      </w:pPr>
      <w:r w:rsidRPr="00DF796D">
        <w:rPr>
          <w:rFonts w:ascii="Comic Sans MS" w:hAnsi="Comic Sans MS"/>
          <w:b/>
          <w:u w:val="single"/>
        </w:rPr>
        <w:t>Monday 18</w:t>
      </w:r>
      <w:r w:rsidRPr="00DF796D">
        <w:rPr>
          <w:rFonts w:ascii="Comic Sans MS" w:hAnsi="Comic Sans MS"/>
          <w:b/>
          <w:u w:val="single"/>
          <w:vertAlign w:val="superscript"/>
        </w:rPr>
        <w:t>th</w:t>
      </w:r>
      <w:r w:rsidRPr="00DF796D">
        <w:rPr>
          <w:rFonts w:ascii="Comic Sans MS" w:hAnsi="Comic Sans MS"/>
          <w:b/>
          <w:u w:val="single"/>
        </w:rPr>
        <w:t xml:space="preserve"> January </w:t>
      </w:r>
    </w:p>
    <w:p w:rsidR="00DF796D" w:rsidRPr="00DF796D" w:rsidRDefault="00DF796D" w:rsidP="00DF796D">
      <w:pPr>
        <w:jc w:val="center"/>
        <w:rPr>
          <w:rFonts w:ascii="Comic Sans MS" w:hAnsi="Comic Sans MS"/>
          <w:b/>
          <w:highlight w:val="yellow"/>
          <w:u w:val="single"/>
        </w:rPr>
      </w:pPr>
      <w:r w:rsidRPr="00DF796D">
        <w:rPr>
          <w:rFonts w:ascii="Comic Sans MS" w:hAnsi="Comic Sans MS"/>
          <w:b/>
          <w:highlight w:val="yellow"/>
          <w:u w:val="single"/>
        </w:rPr>
        <w:t>Axis of Emotion-</w:t>
      </w:r>
    </w:p>
    <w:p w:rsidR="00DF796D" w:rsidRPr="00DF796D" w:rsidRDefault="00DF796D" w:rsidP="00DF796D">
      <w:pPr>
        <w:jc w:val="center"/>
        <w:rPr>
          <w:rFonts w:ascii="Comic Sans MS" w:hAnsi="Comic Sans MS"/>
          <w:highlight w:val="yellow"/>
        </w:rPr>
      </w:pPr>
      <w:r w:rsidRPr="00DF796D">
        <w:rPr>
          <w:rFonts w:ascii="Comic Sans MS" w:hAnsi="Comic Sans MS"/>
          <w:highlight w:val="yellow"/>
        </w:rPr>
        <w:t xml:space="preserve">Track </w:t>
      </w:r>
      <w:proofErr w:type="spellStart"/>
      <w:r w:rsidRPr="00DF796D">
        <w:rPr>
          <w:rFonts w:ascii="Comic Sans MS" w:hAnsi="Comic Sans MS"/>
          <w:highlight w:val="yellow"/>
        </w:rPr>
        <w:t>Tranio’s</w:t>
      </w:r>
      <w:proofErr w:type="spellEnd"/>
      <w:r w:rsidRPr="00DF796D">
        <w:rPr>
          <w:rFonts w:ascii="Comic Sans MS" w:hAnsi="Comic Sans MS"/>
          <w:highlight w:val="yellow"/>
        </w:rPr>
        <w:t xml:space="preserve"> emotions throughout the story. </w:t>
      </w:r>
    </w:p>
    <w:p w:rsidR="00DF796D" w:rsidRPr="00DF796D" w:rsidRDefault="00DF796D" w:rsidP="00DF796D">
      <w:pPr>
        <w:jc w:val="center"/>
        <w:rPr>
          <w:rFonts w:ascii="Comic Sans MS" w:hAnsi="Comic Sans MS"/>
          <w:highlight w:val="yellow"/>
        </w:rPr>
      </w:pPr>
      <w:r w:rsidRPr="00DF796D">
        <w:rPr>
          <w:rFonts w:ascii="Comic Sans MS" w:hAnsi="Comic Sans MS"/>
          <w:highlight w:val="yellow"/>
        </w:rPr>
        <w:t xml:space="preserve">For each action score him out of 10. 0 being sad and 10 being happy. </w:t>
      </w:r>
    </w:p>
    <w:p w:rsidR="00DF796D" w:rsidRDefault="00DF796D" w:rsidP="00DF796D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"/>
        <w:gridCol w:w="1014"/>
        <w:gridCol w:w="946"/>
        <w:gridCol w:w="1349"/>
        <w:gridCol w:w="1004"/>
        <w:gridCol w:w="960"/>
        <w:gridCol w:w="1019"/>
        <w:gridCol w:w="1067"/>
        <w:gridCol w:w="1075"/>
        <w:gridCol w:w="1014"/>
      </w:tblGrid>
      <w:tr w:rsidR="00DF796D" w:rsidTr="00DF796D">
        <w:trPr>
          <w:trHeight w:val="588"/>
        </w:trPr>
        <w:tc>
          <w:tcPr>
            <w:tcW w:w="854" w:type="dxa"/>
            <w:vMerge w:val="restart"/>
            <w:textDirection w:val="btLr"/>
            <w:vAlign w:val="center"/>
          </w:tcPr>
          <w:p w:rsidR="00DF796D" w:rsidRPr="00DF796D" w:rsidRDefault="00DF796D" w:rsidP="00DF796D">
            <w:pPr>
              <w:ind w:left="113" w:right="113"/>
              <w:jc w:val="center"/>
              <w:rPr>
                <w:rFonts w:ascii="Comic Sans MS" w:hAnsi="Comic Sans MS"/>
                <w:b/>
                <w:u w:val="single"/>
              </w:rPr>
            </w:pPr>
            <w:r w:rsidRPr="00DF796D">
              <w:rPr>
                <w:rFonts w:ascii="Comic Sans MS" w:hAnsi="Comic Sans MS"/>
                <w:b/>
                <w:u w:val="single"/>
              </w:rPr>
              <w:t>Emotion Tracker</w:t>
            </w:r>
          </w:p>
        </w:tc>
        <w:tc>
          <w:tcPr>
            <w:tcW w:w="1010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46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6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60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12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9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10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</w:tr>
      <w:tr w:rsidR="00DF796D" w:rsidTr="00DF796D">
        <w:trPr>
          <w:trHeight w:val="588"/>
        </w:trPr>
        <w:tc>
          <w:tcPr>
            <w:tcW w:w="854" w:type="dxa"/>
            <w:vMerge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10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46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6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60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12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9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10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</w:tr>
      <w:tr w:rsidR="00DF796D" w:rsidTr="00DF796D">
        <w:trPr>
          <w:trHeight w:val="588"/>
        </w:trPr>
        <w:tc>
          <w:tcPr>
            <w:tcW w:w="854" w:type="dxa"/>
            <w:vMerge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10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46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6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60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12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9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10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</w:tr>
      <w:tr w:rsidR="00DF796D" w:rsidTr="00DF796D">
        <w:trPr>
          <w:trHeight w:val="588"/>
        </w:trPr>
        <w:tc>
          <w:tcPr>
            <w:tcW w:w="854" w:type="dxa"/>
            <w:vMerge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10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46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6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60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12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9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10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</w:tr>
      <w:tr w:rsidR="00DF796D" w:rsidTr="00DF796D">
        <w:trPr>
          <w:trHeight w:val="646"/>
        </w:trPr>
        <w:tc>
          <w:tcPr>
            <w:tcW w:w="854" w:type="dxa"/>
            <w:vMerge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10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46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6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60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12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9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10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</w:tr>
      <w:tr w:rsidR="00DF796D" w:rsidTr="00DF796D">
        <w:trPr>
          <w:trHeight w:val="588"/>
        </w:trPr>
        <w:tc>
          <w:tcPr>
            <w:tcW w:w="854" w:type="dxa"/>
            <w:vMerge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10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46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6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60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12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9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10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</w:tr>
      <w:tr w:rsidR="00DF796D" w:rsidTr="00DF796D">
        <w:trPr>
          <w:trHeight w:val="588"/>
        </w:trPr>
        <w:tc>
          <w:tcPr>
            <w:tcW w:w="854" w:type="dxa"/>
            <w:vMerge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10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46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6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60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12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9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10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</w:tr>
      <w:tr w:rsidR="00DF796D" w:rsidTr="00DF796D">
        <w:trPr>
          <w:trHeight w:val="588"/>
        </w:trPr>
        <w:tc>
          <w:tcPr>
            <w:tcW w:w="854" w:type="dxa"/>
            <w:vMerge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10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46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6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60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12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9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10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</w:tr>
      <w:tr w:rsidR="00DF796D" w:rsidTr="00DF796D">
        <w:trPr>
          <w:trHeight w:val="588"/>
        </w:trPr>
        <w:tc>
          <w:tcPr>
            <w:tcW w:w="854" w:type="dxa"/>
            <w:vMerge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10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46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6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60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12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9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10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</w:tr>
      <w:tr w:rsidR="00DF796D" w:rsidTr="00DF796D">
        <w:trPr>
          <w:trHeight w:val="588"/>
        </w:trPr>
        <w:tc>
          <w:tcPr>
            <w:tcW w:w="854" w:type="dxa"/>
            <w:vMerge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10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46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6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60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12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9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10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</w:tr>
      <w:tr w:rsidR="00DF796D" w:rsidTr="00DF796D">
        <w:trPr>
          <w:trHeight w:val="588"/>
        </w:trPr>
        <w:tc>
          <w:tcPr>
            <w:tcW w:w="854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351" w:type="dxa"/>
            <w:gridSpan w:val="9"/>
          </w:tcPr>
          <w:p w:rsidR="00DF796D" w:rsidRPr="00DF796D" w:rsidRDefault="00DF796D" w:rsidP="00DF796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Action Point</w:t>
            </w:r>
          </w:p>
        </w:tc>
      </w:tr>
      <w:tr w:rsidR="00DF796D" w:rsidTr="00DF796D">
        <w:trPr>
          <w:trHeight w:val="1402"/>
        </w:trPr>
        <w:tc>
          <w:tcPr>
            <w:tcW w:w="854" w:type="dxa"/>
          </w:tcPr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10" w:type="dxa"/>
          </w:tcPr>
          <w:p w:rsidR="00DF796D" w:rsidRPr="00DF796D" w:rsidRDefault="00DF796D" w:rsidP="00DF796D">
            <w:pPr>
              <w:rPr>
                <w:sz w:val="24"/>
              </w:rPr>
            </w:pPr>
            <w:r w:rsidRPr="00DF796D">
              <w:rPr>
                <w:sz w:val="24"/>
              </w:rPr>
              <w:t>Waking up in Pompeii</w:t>
            </w:r>
          </w:p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46" w:type="dxa"/>
          </w:tcPr>
          <w:p w:rsidR="00DF796D" w:rsidRPr="00DF796D" w:rsidRDefault="00DF796D" w:rsidP="00DF796D">
            <w:pPr>
              <w:rPr>
                <w:sz w:val="24"/>
              </w:rPr>
            </w:pPr>
            <w:r w:rsidRPr="00DF796D">
              <w:rPr>
                <w:sz w:val="24"/>
              </w:rPr>
              <w:t>Going to the forum</w:t>
            </w:r>
          </w:p>
          <w:p w:rsidR="00DF796D" w:rsidRDefault="00DF796D" w:rsidP="00DF79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6" w:type="dxa"/>
          </w:tcPr>
          <w:p w:rsidR="00DF796D" w:rsidRPr="00DF796D" w:rsidRDefault="00DF796D" w:rsidP="00DF796D">
            <w:pPr>
              <w:rPr>
                <w:sz w:val="24"/>
              </w:rPr>
            </w:pPr>
            <w:r w:rsidRPr="00DF796D">
              <w:rPr>
                <w:sz w:val="24"/>
              </w:rPr>
              <w:t>Watching the pantomime</w:t>
            </w:r>
          </w:p>
          <w:p w:rsidR="00DF796D" w:rsidRDefault="00DF796D" w:rsidP="00DF796D">
            <w:pPr>
              <w:rPr>
                <w:rFonts w:ascii="Comic Sans MS" w:hAnsi="Comic Sans MS"/>
              </w:rPr>
            </w:pPr>
          </w:p>
        </w:tc>
        <w:tc>
          <w:tcPr>
            <w:tcW w:w="1004" w:type="dxa"/>
          </w:tcPr>
          <w:p w:rsidR="00DF796D" w:rsidRPr="00DF796D" w:rsidRDefault="00DF796D" w:rsidP="00DF796D">
            <w:pPr>
              <w:rPr>
                <w:sz w:val="24"/>
              </w:rPr>
            </w:pPr>
            <w:r w:rsidRPr="00DF796D">
              <w:rPr>
                <w:sz w:val="24"/>
              </w:rPr>
              <w:t>Feeling the tremors</w:t>
            </w:r>
          </w:p>
          <w:p w:rsidR="00DF796D" w:rsidRDefault="00DF796D" w:rsidP="00DF796D">
            <w:pPr>
              <w:rPr>
                <w:rFonts w:ascii="Comic Sans MS" w:hAnsi="Comic Sans MS"/>
              </w:rPr>
            </w:pPr>
          </w:p>
        </w:tc>
        <w:tc>
          <w:tcPr>
            <w:tcW w:w="960" w:type="dxa"/>
          </w:tcPr>
          <w:p w:rsidR="00DF796D" w:rsidRPr="00DF796D" w:rsidRDefault="00DF796D" w:rsidP="00DF796D">
            <w:pPr>
              <w:rPr>
                <w:sz w:val="24"/>
              </w:rPr>
            </w:pPr>
            <w:r w:rsidRPr="00DF796D">
              <w:rPr>
                <w:sz w:val="24"/>
              </w:rPr>
              <w:t>Seeing the ash begin to fall</w:t>
            </w:r>
          </w:p>
          <w:p w:rsidR="00DF796D" w:rsidRDefault="00DF796D" w:rsidP="00DF796D">
            <w:pPr>
              <w:rPr>
                <w:rFonts w:ascii="Comic Sans MS" w:hAnsi="Comic Sans MS"/>
              </w:rPr>
            </w:pPr>
          </w:p>
        </w:tc>
        <w:tc>
          <w:tcPr>
            <w:tcW w:w="1012" w:type="dxa"/>
          </w:tcPr>
          <w:p w:rsidR="00DF796D" w:rsidRPr="00DF796D" w:rsidRDefault="00DF796D" w:rsidP="00DF796D">
            <w:pPr>
              <w:rPr>
                <w:sz w:val="24"/>
              </w:rPr>
            </w:pPr>
            <w:r w:rsidRPr="00DF796D">
              <w:rPr>
                <w:sz w:val="24"/>
              </w:rPr>
              <w:t>Running to the harbour</w:t>
            </w:r>
          </w:p>
          <w:p w:rsidR="00DF796D" w:rsidRDefault="00DF796D" w:rsidP="00DF796D">
            <w:pPr>
              <w:rPr>
                <w:rFonts w:ascii="Comic Sans MS" w:hAnsi="Comic Sans MS"/>
              </w:rPr>
            </w:pPr>
          </w:p>
        </w:tc>
        <w:tc>
          <w:tcPr>
            <w:tcW w:w="1041" w:type="dxa"/>
          </w:tcPr>
          <w:p w:rsidR="00DF796D" w:rsidRPr="00DF796D" w:rsidRDefault="00DF796D" w:rsidP="00DF796D">
            <w:pPr>
              <w:rPr>
                <w:sz w:val="24"/>
              </w:rPr>
            </w:pPr>
            <w:r w:rsidRPr="00DF796D">
              <w:rPr>
                <w:sz w:val="24"/>
              </w:rPr>
              <w:t>Climbing on board a boat</w:t>
            </w:r>
          </w:p>
          <w:p w:rsidR="00DF796D" w:rsidRDefault="00DF796D" w:rsidP="00DF796D">
            <w:pPr>
              <w:rPr>
                <w:rFonts w:ascii="Comic Sans MS" w:hAnsi="Comic Sans MS"/>
              </w:rPr>
            </w:pPr>
          </w:p>
        </w:tc>
        <w:tc>
          <w:tcPr>
            <w:tcW w:w="1049" w:type="dxa"/>
          </w:tcPr>
          <w:p w:rsidR="00DF796D" w:rsidRPr="00DF796D" w:rsidRDefault="00DF796D" w:rsidP="00DF796D">
            <w:pPr>
              <w:rPr>
                <w:sz w:val="24"/>
              </w:rPr>
            </w:pPr>
            <w:r w:rsidRPr="00DF796D">
              <w:rPr>
                <w:sz w:val="24"/>
              </w:rPr>
              <w:t>Seeing Vesuvius erupt</w:t>
            </w:r>
          </w:p>
          <w:p w:rsidR="00DF796D" w:rsidRDefault="00DF796D" w:rsidP="00DF796D">
            <w:pPr>
              <w:rPr>
                <w:rFonts w:ascii="Comic Sans MS" w:hAnsi="Comic Sans MS"/>
              </w:rPr>
            </w:pPr>
          </w:p>
        </w:tc>
        <w:tc>
          <w:tcPr>
            <w:tcW w:w="1010" w:type="dxa"/>
          </w:tcPr>
          <w:p w:rsidR="00DF796D" w:rsidRPr="00DF796D" w:rsidRDefault="00DF796D" w:rsidP="00DF796D">
            <w:pPr>
              <w:rPr>
                <w:sz w:val="24"/>
              </w:rPr>
            </w:pPr>
            <w:r w:rsidRPr="00DF796D">
              <w:rPr>
                <w:sz w:val="24"/>
              </w:rPr>
              <w:t>Going back to Pompeii when older</w:t>
            </w:r>
          </w:p>
          <w:p w:rsidR="00DF796D" w:rsidRDefault="00DF796D" w:rsidP="00DF796D">
            <w:pPr>
              <w:rPr>
                <w:rFonts w:ascii="Comic Sans MS" w:hAnsi="Comic Sans MS"/>
              </w:rPr>
            </w:pPr>
          </w:p>
        </w:tc>
      </w:tr>
    </w:tbl>
    <w:p w:rsidR="00DF796D" w:rsidRPr="00DF796D" w:rsidRDefault="00DF796D" w:rsidP="00DF796D">
      <w:pPr>
        <w:jc w:val="center"/>
        <w:rPr>
          <w:rFonts w:ascii="Comic Sans MS" w:hAnsi="Comic Sans MS"/>
        </w:rPr>
      </w:pPr>
    </w:p>
    <w:p w:rsidR="00DF796D" w:rsidRDefault="00DF796D" w:rsidP="00DF796D">
      <w:pPr>
        <w:rPr>
          <w:rFonts w:ascii="Comic Sans MS" w:hAnsi="Comic Sans MS"/>
        </w:rPr>
      </w:pPr>
      <w:r>
        <w:rPr>
          <w:rFonts w:ascii="Comic Sans MS" w:hAnsi="Comic Sans MS"/>
          <w:highlight w:val="yellow"/>
        </w:rPr>
        <w:t>Now</w:t>
      </w:r>
      <w:r w:rsidRPr="00DF796D">
        <w:rPr>
          <w:rFonts w:ascii="Comic Sans MS" w:hAnsi="Comic Sans MS"/>
          <w:highlight w:val="yellow"/>
        </w:rPr>
        <w:t xml:space="preserve"> </w:t>
      </w:r>
      <w:r>
        <w:rPr>
          <w:rFonts w:ascii="Comic Sans MS" w:hAnsi="Comic Sans MS"/>
          <w:highlight w:val="yellow"/>
        </w:rPr>
        <w:t>write</w:t>
      </w:r>
      <w:r w:rsidRPr="00DF796D">
        <w:rPr>
          <w:rFonts w:ascii="Comic Sans MS" w:hAnsi="Comic Sans MS"/>
          <w:highlight w:val="yellow"/>
        </w:rPr>
        <w:t xml:space="preserve"> what emotion you think he felt at that point.</w:t>
      </w:r>
    </w:p>
    <w:p w:rsidR="00DF796D" w:rsidRDefault="00DF796D" w:rsidP="00DF796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________________________________</w:t>
      </w:r>
    </w:p>
    <w:p w:rsidR="00DF796D" w:rsidRDefault="00DF796D" w:rsidP="00DF796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________________________________</w:t>
      </w:r>
    </w:p>
    <w:p w:rsidR="00DF796D" w:rsidRDefault="00DF796D" w:rsidP="00DF796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</w:t>
      </w:r>
    </w:p>
    <w:p w:rsidR="00DF796D" w:rsidRDefault="00DF796D" w:rsidP="00DF796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</w:t>
      </w:r>
    </w:p>
    <w:p w:rsidR="00DF796D" w:rsidRDefault="00DF796D" w:rsidP="00DF796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</w:t>
      </w:r>
    </w:p>
    <w:p w:rsidR="00DF796D" w:rsidRDefault="00DF796D" w:rsidP="00DF796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</w:t>
      </w:r>
    </w:p>
    <w:p w:rsidR="00DF796D" w:rsidRDefault="00DF796D" w:rsidP="00DF796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</w:t>
      </w:r>
    </w:p>
    <w:p w:rsidR="00DF796D" w:rsidRDefault="00DF796D" w:rsidP="00DF796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</w:t>
      </w:r>
    </w:p>
    <w:p w:rsidR="00DF796D" w:rsidRPr="00DF796D" w:rsidRDefault="00DF796D" w:rsidP="00DF796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</w:t>
      </w:r>
      <w:bookmarkStart w:id="0" w:name="_GoBack"/>
      <w:bookmarkEnd w:id="0"/>
    </w:p>
    <w:sectPr w:rsidR="00DF796D" w:rsidRPr="00DF796D" w:rsidSect="00DF7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46C29"/>
    <w:multiLevelType w:val="hybridMultilevel"/>
    <w:tmpl w:val="7A36D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04BAE"/>
    <w:multiLevelType w:val="hybridMultilevel"/>
    <w:tmpl w:val="0F441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6D"/>
    <w:rsid w:val="001F1EFC"/>
    <w:rsid w:val="00953E0E"/>
    <w:rsid w:val="00D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5C1A"/>
  <w15:chartTrackingRefBased/>
  <w15:docId w15:val="{AC2006A7-0D90-4871-B556-A8209F6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2021-01-13T16:01:00Z</dcterms:created>
  <dcterms:modified xsi:type="dcterms:W3CDTF">2021-01-13T16:12:00Z</dcterms:modified>
</cp:coreProperties>
</file>