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AB" w:rsidRDefault="00BA1EAB" w:rsidP="00BA1EAB">
      <w:pPr>
        <w:spacing w:after="0" w:line="240" w:lineRule="auto"/>
        <w:jc w:val="center"/>
        <w:outlineLvl w:val="0"/>
        <w:rPr>
          <w:rFonts w:ascii="Debbie Hepplewhite Print Font" w:eastAsia="Times New Roman" w:hAnsi="Debbie Hepplewhite Print Font" w:cs="Segoe UI"/>
          <w:color w:val="000000"/>
          <w:kern w:val="36"/>
          <w:sz w:val="40"/>
          <w:szCs w:val="36"/>
          <w:u w:val="single"/>
          <w:lang w:eastAsia="en-GB"/>
        </w:rPr>
      </w:pPr>
      <w:r w:rsidRPr="00BA1EAB">
        <w:rPr>
          <w:rFonts w:ascii="Debbie Hepplewhite Print Font" w:eastAsia="Times New Roman" w:hAnsi="Debbie Hepplewhite Print Font" w:cs="Segoe UI"/>
          <w:color w:val="000000"/>
          <w:kern w:val="36"/>
          <w:sz w:val="40"/>
          <w:szCs w:val="36"/>
          <w:u w:val="single"/>
          <w:lang w:eastAsia="en-GB"/>
        </w:rPr>
        <w:t>Forgiveness</w:t>
      </w:r>
    </w:p>
    <w:p w:rsidR="00F43F9E" w:rsidRDefault="00F43F9E" w:rsidP="00BA1EAB">
      <w:pPr>
        <w:spacing w:after="0" w:line="240" w:lineRule="auto"/>
        <w:jc w:val="center"/>
        <w:outlineLvl w:val="0"/>
        <w:rPr>
          <w:rFonts w:ascii="Debbie Hepplewhite Print Font" w:eastAsia="Times New Roman" w:hAnsi="Debbie Hepplewhite Print Font" w:cs="Segoe UI"/>
          <w:color w:val="000000"/>
          <w:kern w:val="36"/>
          <w:sz w:val="40"/>
          <w:szCs w:val="36"/>
          <w:u w:val="single"/>
          <w:lang w:eastAsia="en-GB"/>
        </w:rPr>
      </w:pPr>
    </w:p>
    <w:p w:rsidR="00F43F9E" w:rsidRDefault="00F43F9E" w:rsidP="00F43F9E">
      <w:pPr>
        <w:spacing w:after="0" w:line="240" w:lineRule="auto"/>
        <w:outlineLvl w:val="0"/>
        <w:rPr>
          <w:rFonts w:ascii="Debbie Hepplewhite Print Font" w:eastAsia="Times New Roman" w:hAnsi="Debbie Hepplewhite Print Font" w:cs="Segoe UI"/>
          <w:color w:val="000000"/>
          <w:kern w:val="36"/>
          <w:sz w:val="32"/>
          <w:szCs w:val="36"/>
          <w:lang w:eastAsia="en-GB"/>
        </w:rPr>
      </w:pPr>
      <w:r w:rsidRPr="00F43F9E">
        <w:rPr>
          <w:rFonts w:ascii="Debbie Hepplewhite Print Font" w:eastAsia="Times New Roman" w:hAnsi="Debbie Hepplewhite Print Font" w:cs="Segoe UI"/>
          <w:color w:val="000000"/>
          <w:kern w:val="36"/>
          <w:sz w:val="32"/>
          <w:szCs w:val="36"/>
          <w:lang w:eastAsia="en-GB"/>
        </w:rPr>
        <w:t>Christians believe God forgives people who are sorry for bad things they have done.</w:t>
      </w:r>
    </w:p>
    <w:p w:rsidR="00F43F9E" w:rsidRDefault="00E42E5C" w:rsidP="00F43F9E">
      <w:pPr>
        <w:spacing w:after="0" w:line="240" w:lineRule="auto"/>
        <w:outlineLvl w:val="0"/>
        <w:rPr>
          <w:rFonts w:ascii="Debbie Hepplewhite Print Font" w:eastAsia="Times New Roman" w:hAnsi="Debbie Hepplewhite Print Font" w:cs="Segoe UI"/>
          <w:color w:val="000000"/>
          <w:kern w:val="36"/>
          <w:sz w:val="32"/>
          <w:szCs w:val="36"/>
          <w:lang w:eastAsia="en-GB"/>
        </w:rPr>
      </w:pPr>
      <w:r>
        <w:rPr>
          <w:rFonts w:ascii="Debbie Hepplewhite Print Font" w:eastAsia="Times New Roman" w:hAnsi="Debbie Hepplewhite Print Font" w:cs="Segoe UI"/>
          <w:noProof/>
          <w:color w:val="000000"/>
          <w:kern w:val="36"/>
          <w:sz w:val="32"/>
          <w:szCs w:val="36"/>
          <w:lang w:eastAsia="en-GB"/>
        </w:rPr>
        <mc:AlternateContent>
          <mc:Choice Requires="wps">
            <w:drawing>
              <wp:anchor distT="0" distB="0" distL="114300" distR="114300" simplePos="0" relativeHeight="251656190" behindDoc="0" locked="0" layoutInCell="1" allowOverlap="1" wp14:anchorId="30804FC9" wp14:editId="458199CD">
                <wp:simplePos x="0" y="0"/>
                <wp:positionH relativeFrom="margin">
                  <wp:posOffset>-88710</wp:posOffset>
                </wp:positionH>
                <wp:positionV relativeFrom="paragraph">
                  <wp:posOffset>272889</wp:posOffset>
                </wp:positionV>
                <wp:extent cx="6823881" cy="4776716"/>
                <wp:effectExtent l="19050" t="19050" r="15240" b="24130"/>
                <wp:wrapNone/>
                <wp:docPr id="6" name="Text Box 6"/>
                <wp:cNvGraphicFramePr/>
                <a:graphic xmlns:a="http://schemas.openxmlformats.org/drawingml/2006/main">
                  <a:graphicData uri="http://schemas.microsoft.com/office/word/2010/wordprocessingShape">
                    <wps:wsp>
                      <wps:cNvSpPr txBox="1"/>
                      <wps:spPr>
                        <a:xfrm>
                          <a:off x="0" y="0"/>
                          <a:ext cx="6823881" cy="4776716"/>
                        </a:xfrm>
                        <a:prstGeom prst="rect">
                          <a:avLst/>
                        </a:prstGeom>
                        <a:solidFill>
                          <a:schemeClr val="lt1"/>
                        </a:solidFill>
                        <a:ln w="38100">
                          <a:solidFill>
                            <a:prstClr val="black"/>
                          </a:solidFill>
                        </a:ln>
                      </wps:spPr>
                      <wps:txbx>
                        <w:txbxContent>
                          <w:p w:rsidR="00E42E5C" w:rsidRPr="00BA1EAB" w:rsidRDefault="00E42E5C" w:rsidP="00E42E5C">
                            <w:pPr>
                              <w:spacing w:after="0" w:line="240" w:lineRule="auto"/>
                              <w:outlineLvl w:val="0"/>
                              <w:rPr>
                                <w:rFonts w:ascii="Debbie Hepplewhite Print Font" w:eastAsia="Times New Roman" w:hAnsi="Debbie Hepplewhite Print Font" w:cs="Segoe UI"/>
                                <w:b/>
                                <w:color w:val="000000"/>
                                <w:kern w:val="36"/>
                                <w:sz w:val="32"/>
                                <w:szCs w:val="36"/>
                                <w:lang w:eastAsia="en-GB"/>
                              </w:rPr>
                            </w:pPr>
                            <w:r w:rsidRPr="00BA1EAB">
                              <w:rPr>
                                <w:rFonts w:ascii="Debbie Hepplewhite Print Font" w:eastAsia="Times New Roman" w:hAnsi="Debbie Hepplewhite Print Font" w:cs="Segoe UI"/>
                                <w:b/>
                                <w:color w:val="000000"/>
                                <w:kern w:val="36"/>
                                <w:sz w:val="32"/>
                                <w:szCs w:val="36"/>
                                <w:lang w:eastAsia="en-GB"/>
                              </w:rPr>
                              <w:t>Christians believe this is what Jesus said, written down in the bible by one of his disciples:</w:t>
                            </w:r>
                          </w:p>
                          <w:p w:rsidR="00E42E5C" w:rsidRPr="00B02FA3" w:rsidRDefault="00E42E5C" w:rsidP="00E42E5C">
                            <w:pPr>
                              <w:spacing w:after="0" w:line="240" w:lineRule="auto"/>
                              <w:outlineLvl w:val="0"/>
                              <w:rPr>
                                <w:rFonts w:ascii="Debbie Hepplewhite Print Font" w:eastAsia="Times New Roman" w:hAnsi="Debbie Hepplewhite Print Font" w:cs="Segoe UI"/>
                                <w:color w:val="000000"/>
                                <w:kern w:val="36"/>
                                <w:sz w:val="32"/>
                                <w:szCs w:val="28"/>
                                <w:lang w:eastAsia="en-GB"/>
                              </w:rPr>
                            </w:pPr>
                            <w:r w:rsidRPr="00B02FA3">
                              <w:rPr>
                                <w:rFonts w:ascii="Debbie Hepplewhite Print Font" w:eastAsia="Times New Roman" w:hAnsi="Debbie Hepplewhite Print Font" w:cs="Segoe UI"/>
                                <w:color w:val="000000"/>
                                <w:kern w:val="36"/>
                                <w:sz w:val="32"/>
                                <w:szCs w:val="28"/>
                                <w:lang w:eastAsia="en-GB"/>
                              </w:rPr>
                              <w:t>Luke 6:37-38</w:t>
                            </w:r>
                          </w:p>
                          <w:p w:rsidR="00E42E5C" w:rsidRPr="00E42E5C" w:rsidRDefault="00E42E5C" w:rsidP="00E42E5C">
                            <w:pPr>
                              <w:spacing w:before="100" w:beforeAutospacing="1" w:after="100" w:afterAutospacing="1" w:line="408" w:lineRule="atLeast"/>
                              <w:rPr>
                                <w:rFonts w:ascii="Debbie Hepplewhite Print Font" w:eastAsia="Times New Roman" w:hAnsi="Debbie Hepplewhite Print Font" w:cs="Segoe UI"/>
                                <w:color w:val="000000"/>
                                <w:sz w:val="32"/>
                                <w:szCs w:val="28"/>
                                <w:lang w:eastAsia="en-GB"/>
                              </w:rPr>
                            </w:pPr>
                            <w:r w:rsidRPr="00E42E5C">
                              <w:rPr>
                                <w:rFonts w:ascii="Debbie Hepplewhite Print Font" w:eastAsia="Times New Roman" w:hAnsi="Debbie Hepplewhite Print Font" w:cs="Segoe UI"/>
                                <w:b/>
                                <w:bCs/>
                                <w:color w:val="000000"/>
                                <w:sz w:val="32"/>
                                <w:szCs w:val="28"/>
                                <w:vertAlign w:val="superscript"/>
                                <w:lang w:eastAsia="en-GB"/>
                              </w:rPr>
                              <w:t>37 </w:t>
                            </w:r>
                            <w:r w:rsidRPr="00E42E5C">
                              <w:rPr>
                                <w:rFonts w:ascii="Debbie Hepplewhite Print Font" w:eastAsia="Times New Roman" w:hAnsi="Debbie Hepplewhite Print Font" w:cs="Segoe UI"/>
                                <w:color w:val="000000"/>
                                <w:sz w:val="32"/>
                                <w:szCs w:val="28"/>
                                <w:lang w:eastAsia="en-GB"/>
                              </w:rPr>
                              <w:t xml:space="preserve">“Don’t judge other people, and you will not be judged. Don’t accuse others of being guilty, and you will not be accused of being guilty. </w:t>
                            </w:r>
                            <w:r w:rsidRPr="00E42E5C">
                              <w:rPr>
                                <w:rFonts w:ascii="Debbie Hepplewhite Print Font" w:eastAsia="Times New Roman" w:hAnsi="Debbie Hepplewhite Print Font" w:cs="Segoe UI"/>
                                <w:color w:val="000000"/>
                                <w:sz w:val="32"/>
                                <w:szCs w:val="28"/>
                                <w:highlight w:val="yellow"/>
                                <w:lang w:eastAsia="en-GB"/>
                              </w:rPr>
                              <w:t>Forgive other people, and you will be forgiven. </w:t>
                            </w:r>
                            <w:r w:rsidRPr="00E42E5C">
                              <w:rPr>
                                <w:rFonts w:ascii="Debbie Hepplewhite Print Font" w:eastAsia="Times New Roman" w:hAnsi="Debbie Hepplewhite Print Font" w:cs="Segoe UI"/>
                                <w:b/>
                                <w:bCs/>
                                <w:color w:val="000000"/>
                                <w:sz w:val="32"/>
                                <w:szCs w:val="28"/>
                                <w:highlight w:val="yellow"/>
                                <w:vertAlign w:val="superscript"/>
                                <w:lang w:eastAsia="en-GB"/>
                              </w:rPr>
                              <w:t>38 </w:t>
                            </w:r>
                            <w:r w:rsidRPr="00E42E5C">
                              <w:rPr>
                                <w:rFonts w:ascii="Debbie Hepplewhite Print Font" w:eastAsia="Times New Roman" w:hAnsi="Debbie Hepplewhite Print Font" w:cs="Segoe UI"/>
                                <w:color w:val="000000"/>
                                <w:sz w:val="32"/>
                                <w:szCs w:val="28"/>
                                <w:highlight w:val="yellow"/>
                                <w:lang w:eastAsia="en-GB"/>
                              </w:rPr>
                              <w:t>Give, and you will receive. You will be given much. It will be poured into your hands—more than you can hold. You will be given so much that it will spill into your lap. The way you give to others is the way God will give to you.”</w:t>
                            </w:r>
                          </w:p>
                          <w:p w:rsidR="00E42E5C" w:rsidRDefault="00E42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04FC9" id="_x0000_t202" coordsize="21600,21600" o:spt="202" path="m,l,21600r21600,l21600,xe">
                <v:stroke joinstyle="miter"/>
                <v:path gradientshapeok="t" o:connecttype="rect"/>
              </v:shapetype>
              <v:shape id="Text Box 6" o:spid="_x0000_s1026" type="#_x0000_t202" style="position:absolute;margin-left:-7pt;margin-top:21.5pt;width:537.3pt;height:376.1pt;z-index:25165619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" fillcolor="white [3201]" strokeweight="3pt">
                <v:textbox>
                  <w:txbxContent>
                    <w:p w:rsidR="00E42E5C" w:rsidRPr="00BA1EAB" w:rsidRDefault="00E42E5C" w:rsidP="00E42E5C">
                      <w:pPr>
                        <w:spacing w:after="0" w:line="240" w:lineRule="auto"/>
                        <w:outlineLvl w:val="0"/>
                        <w:rPr>
                          <w:rFonts w:ascii="Debbie Hepplewhite Print Font" w:eastAsia="Times New Roman" w:hAnsi="Debbie Hepplewhite Print Font" w:cs="Segoe UI"/>
                          <w:b/>
                          <w:color w:val="000000"/>
                          <w:kern w:val="36"/>
                          <w:sz w:val="32"/>
                          <w:szCs w:val="36"/>
                          <w:lang w:eastAsia="en-GB"/>
                        </w:rPr>
                      </w:pPr>
                      <w:r w:rsidRPr="00BA1EAB">
                        <w:rPr>
                          <w:rFonts w:ascii="Debbie Hepplewhite Print Font" w:eastAsia="Times New Roman" w:hAnsi="Debbie Hepplewhite Print Font" w:cs="Segoe UI"/>
                          <w:b/>
                          <w:color w:val="000000"/>
                          <w:kern w:val="36"/>
                          <w:sz w:val="32"/>
                          <w:szCs w:val="36"/>
                          <w:lang w:eastAsia="en-GB"/>
                        </w:rPr>
                        <w:t>Christians believe this is what Jesus said, written down in the bible by one of his disciples:</w:t>
                      </w:r>
                    </w:p>
                    <w:p w:rsidR="00E42E5C" w:rsidRPr="00B02FA3" w:rsidRDefault="00E42E5C" w:rsidP="00E42E5C">
                      <w:pPr>
                        <w:spacing w:after="0" w:line="240" w:lineRule="auto"/>
                        <w:outlineLvl w:val="0"/>
                        <w:rPr>
                          <w:rFonts w:ascii="Debbie Hepplewhite Print Font" w:eastAsia="Times New Roman" w:hAnsi="Debbie Hepplewhite Print Font" w:cs="Segoe UI"/>
                          <w:color w:val="000000"/>
                          <w:kern w:val="36"/>
                          <w:sz w:val="32"/>
                          <w:szCs w:val="28"/>
                          <w:lang w:eastAsia="en-GB"/>
                        </w:rPr>
                      </w:pPr>
                      <w:r w:rsidRPr="00B02FA3">
                        <w:rPr>
                          <w:rFonts w:ascii="Debbie Hepplewhite Print Font" w:eastAsia="Times New Roman" w:hAnsi="Debbie Hepplewhite Print Font" w:cs="Segoe UI"/>
                          <w:color w:val="000000"/>
                          <w:kern w:val="36"/>
                          <w:sz w:val="32"/>
                          <w:szCs w:val="28"/>
                          <w:lang w:eastAsia="en-GB"/>
                        </w:rPr>
                        <w:t>Luke 6:37-38</w:t>
                      </w:r>
                    </w:p>
                    <w:p w:rsidR="00E42E5C" w:rsidRPr="00E42E5C" w:rsidRDefault="00E42E5C" w:rsidP="00E42E5C">
                      <w:pPr>
                        <w:spacing w:before="100" w:beforeAutospacing="1" w:after="100" w:afterAutospacing="1" w:line="408" w:lineRule="atLeast"/>
                        <w:rPr>
                          <w:rFonts w:ascii="Debbie Hepplewhite Print Font" w:eastAsia="Times New Roman" w:hAnsi="Debbie Hepplewhite Print Font" w:cs="Segoe UI"/>
                          <w:color w:val="000000"/>
                          <w:sz w:val="32"/>
                          <w:szCs w:val="28"/>
                          <w:lang w:eastAsia="en-GB"/>
                        </w:rPr>
                      </w:pPr>
                      <w:r w:rsidRPr="00E42E5C">
                        <w:rPr>
                          <w:rFonts w:ascii="Debbie Hepplewhite Print Font" w:eastAsia="Times New Roman" w:hAnsi="Debbie Hepplewhite Print Font" w:cs="Segoe UI"/>
                          <w:b/>
                          <w:bCs/>
                          <w:color w:val="000000"/>
                          <w:sz w:val="32"/>
                          <w:szCs w:val="28"/>
                          <w:vertAlign w:val="superscript"/>
                          <w:lang w:eastAsia="en-GB"/>
                        </w:rPr>
                        <w:t>37 </w:t>
                      </w:r>
                      <w:r w:rsidRPr="00E42E5C">
                        <w:rPr>
                          <w:rFonts w:ascii="Debbie Hepplewhite Print Font" w:eastAsia="Times New Roman" w:hAnsi="Debbie Hepplewhite Print Font" w:cs="Segoe UI"/>
                          <w:color w:val="000000"/>
                          <w:sz w:val="32"/>
                          <w:szCs w:val="28"/>
                          <w:lang w:eastAsia="en-GB"/>
                        </w:rPr>
                        <w:t xml:space="preserve">“Don’t judge other people, and you will not be judged. Don’t accuse others of being guilty, and you will not be accused of being guilty. </w:t>
                      </w:r>
                      <w:r w:rsidRPr="00E42E5C">
                        <w:rPr>
                          <w:rFonts w:ascii="Debbie Hepplewhite Print Font" w:eastAsia="Times New Roman" w:hAnsi="Debbie Hepplewhite Print Font" w:cs="Segoe UI"/>
                          <w:color w:val="000000"/>
                          <w:sz w:val="32"/>
                          <w:szCs w:val="28"/>
                          <w:highlight w:val="yellow"/>
                          <w:lang w:eastAsia="en-GB"/>
                        </w:rPr>
                        <w:t>Forgive other people, and you will be forgiven. </w:t>
                      </w:r>
                      <w:r w:rsidRPr="00E42E5C">
                        <w:rPr>
                          <w:rFonts w:ascii="Debbie Hepplewhite Print Font" w:eastAsia="Times New Roman" w:hAnsi="Debbie Hepplewhite Print Font" w:cs="Segoe UI"/>
                          <w:b/>
                          <w:bCs/>
                          <w:color w:val="000000"/>
                          <w:sz w:val="32"/>
                          <w:szCs w:val="28"/>
                          <w:highlight w:val="yellow"/>
                          <w:vertAlign w:val="superscript"/>
                          <w:lang w:eastAsia="en-GB"/>
                        </w:rPr>
                        <w:t>38 </w:t>
                      </w:r>
                      <w:r w:rsidRPr="00E42E5C">
                        <w:rPr>
                          <w:rFonts w:ascii="Debbie Hepplewhite Print Font" w:eastAsia="Times New Roman" w:hAnsi="Debbie Hepplewhite Print Font" w:cs="Segoe UI"/>
                          <w:color w:val="000000"/>
                          <w:sz w:val="32"/>
                          <w:szCs w:val="28"/>
                          <w:highlight w:val="yellow"/>
                          <w:lang w:eastAsia="en-GB"/>
                        </w:rPr>
                        <w:t>Give, and you will receive. You will be given much. It will be poured into your hands—more than you can hold. You will be given so much that it will spill into your lap. The way you give to others is the way God will give to you.”</w:t>
                      </w:r>
                    </w:p>
                    <w:p w:rsidR="00E42E5C" w:rsidRDefault="00E42E5C"/>
                  </w:txbxContent>
                </v:textbox>
                <w10:wrap anchorx="margin"/>
              </v:shape>
            </w:pict>
          </mc:Fallback>
        </mc:AlternateContent>
      </w:r>
    </w:p>
    <w:p w:rsidR="00F43F9E" w:rsidRPr="00F43F9E" w:rsidRDefault="00F43F9E" w:rsidP="00F43F9E">
      <w:pPr>
        <w:spacing w:after="0" w:line="240" w:lineRule="auto"/>
        <w:outlineLvl w:val="0"/>
        <w:rPr>
          <w:rFonts w:ascii="Debbie Hepplewhite Print Font" w:eastAsia="Times New Roman" w:hAnsi="Debbie Hepplewhite Print Font" w:cs="Segoe UI"/>
          <w:color w:val="000000"/>
          <w:kern w:val="36"/>
          <w:sz w:val="32"/>
          <w:szCs w:val="36"/>
          <w:lang w:eastAsia="en-GB"/>
        </w:rPr>
      </w:pPr>
    </w:p>
    <w:p w:rsidR="00F43F9E" w:rsidRDefault="00F43F9E"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E42E5C" w:rsidRDefault="00E42E5C"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p>
    <w:p w:rsidR="00F43F9E" w:rsidRDefault="00F43F9E"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r>
        <w:rPr>
          <w:noProof/>
          <w:lang w:eastAsia="en-GB"/>
        </w:rPr>
        <w:drawing>
          <wp:inline distT="0" distB="0" distL="0" distR="0" wp14:anchorId="5B547C13" wp14:editId="112B27BF">
            <wp:extent cx="6428095" cy="20863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96922" cy="2108738"/>
                    </a:xfrm>
                    <a:prstGeom prst="rect">
                      <a:avLst/>
                    </a:prstGeom>
                  </pic:spPr>
                </pic:pic>
              </a:graphicData>
            </a:graphic>
          </wp:inline>
        </w:drawing>
      </w:r>
    </w:p>
    <w:p w:rsidR="00F43F9E" w:rsidRDefault="00F43F9E" w:rsidP="00B02FA3">
      <w:pPr>
        <w:spacing w:before="100" w:beforeAutospacing="1" w:after="100" w:afterAutospacing="1" w:line="408" w:lineRule="atLeast"/>
        <w:rPr>
          <w:rFonts w:ascii="Debbie Hepplewhite Print Font" w:eastAsia="Times New Roman" w:hAnsi="Debbie Hepplewhite Print Font" w:cs="Segoe UI"/>
          <w:color w:val="000000"/>
          <w:sz w:val="36"/>
          <w:szCs w:val="28"/>
          <w:lang w:eastAsia="en-GB"/>
        </w:rPr>
      </w:pPr>
    </w:p>
    <w:p w:rsidR="00F43F9E" w:rsidRDefault="00F43F9E" w:rsidP="00B02FA3">
      <w:pPr>
        <w:spacing w:before="100" w:beforeAutospacing="1" w:after="100" w:afterAutospacing="1" w:line="408" w:lineRule="atLeast"/>
        <w:rPr>
          <w:rFonts w:ascii="Debbie Hepplewhite Print Font" w:eastAsia="Times New Roman" w:hAnsi="Debbie Hepplewhite Print Font" w:cs="Segoe UI"/>
          <w:color w:val="000000"/>
          <w:sz w:val="28"/>
          <w:szCs w:val="28"/>
          <w:lang w:eastAsia="en-GB"/>
        </w:rPr>
      </w:pPr>
      <w:r>
        <w:rPr>
          <w:noProof/>
          <w:lang w:eastAsia="en-GB"/>
        </w:rPr>
        <w:drawing>
          <wp:anchor distT="0" distB="0" distL="114300" distR="114300" simplePos="0" relativeHeight="251657215" behindDoc="0" locked="0" layoutInCell="1" allowOverlap="1" wp14:anchorId="67DB8B22" wp14:editId="6C758FC2">
            <wp:simplePos x="0" y="0"/>
            <wp:positionH relativeFrom="margin">
              <wp:align>left</wp:align>
            </wp:positionH>
            <wp:positionV relativeFrom="paragraph">
              <wp:posOffset>883456</wp:posOffset>
            </wp:positionV>
            <wp:extent cx="3820795" cy="641096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20795" cy="6410960"/>
                    </a:xfrm>
                    <a:prstGeom prst="rect">
                      <a:avLst/>
                    </a:prstGeom>
                  </pic:spPr>
                </pic:pic>
              </a:graphicData>
            </a:graphic>
          </wp:anchor>
        </w:drawing>
      </w:r>
      <w:r w:rsidRPr="00F43F9E">
        <w:rPr>
          <w:rFonts w:ascii="Debbie Hepplewhite Print Font" w:eastAsia="Times New Roman" w:hAnsi="Debbie Hepplewhite Print Font" w:cs="Segoe UI"/>
          <w:color w:val="000000"/>
          <w:sz w:val="36"/>
          <w:szCs w:val="28"/>
          <w:lang w:eastAsia="en-GB"/>
        </w:rPr>
        <w:t>A prayer some Christians say when they are sorry for something they have done.</w:t>
      </w:r>
      <w:r w:rsidRPr="00F43F9E">
        <w:rPr>
          <w:noProof/>
          <w:sz w:val="28"/>
          <w:lang w:eastAsia="en-GB"/>
        </w:rPr>
        <w:t xml:space="preserve"> </w:t>
      </w:r>
    </w:p>
    <w:p w:rsidR="00BA1EAB" w:rsidRDefault="00BA1EAB"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r>
        <w:rPr>
          <w:rFonts w:ascii="Debbie Hepplewhite Print Font" w:eastAsia="Times New Roman" w:hAnsi="Debbie Hepplewhite Print Font" w:cs="Segoe UI"/>
          <w:color w:val="000000"/>
          <w:sz w:val="36"/>
          <w:szCs w:val="36"/>
          <w:lang w:eastAsia="en-GB"/>
        </w:rPr>
        <w:br w:type="textWrapping" w:clear="all"/>
      </w:r>
    </w:p>
    <w:p w:rsidR="00BA1EAB" w:rsidRDefault="00BA1EAB"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p>
    <w:p w:rsidR="00821E30" w:rsidRDefault="00943FC1"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p>
    <w:p w:rsidR="00F43F9E" w:rsidRDefault="00F43F9E"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p>
    <w:p w:rsidR="00F43F9E" w:rsidRDefault="00F43F9E"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p>
    <w:p w:rsidR="00F43F9E" w:rsidRDefault="00E42E5C"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r>
        <w:rPr>
          <w:noProof/>
          <w:lang w:eastAsia="en-GB"/>
        </w:rPr>
        <w:drawing>
          <wp:anchor distT="0" distB="0" distL="114300" distR="114300" simplePos="0" relativeHeight="251658240" behindDoc="0" locked="0" layoutInCell="1" allowOverlap="1" wp14:anchorId="063A9A06" wp14:editId="113381B1">
            <wp:simplePos x="0" y="0"/>
            <wp:positionH relativeFrom="margin">
              <wp:posOffset>3818890</wp:posOffset>
            </wp:positionH>
            <wp:positionV relativeFrom="paragraph">
              <wp:posOffset>262890</wp:posOffset>
            </wp:positionV>
            <wp:extent cx="2988575" cy="242718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88575" cy="2427182"/>
                    </a:xfrm>
                    <a:prstGeom prst="rect">
                      <a:avLst/>
                    </a:prstGeom>
                  </pic:spPr>
                </pic:pic>
              </a:graphicData>
            </a:graphic>
            <wp14:sizeRelH relativeFrom="margin">
              <wp14:pctWidth>0</wp14:pctWidth>
            </wp14:sizeRelH>
            <wp14:sizeRelV relativeFrom="margin">
              <wp14:pctHeight>0</wp14:pctHeight>
            </wp14:sizeRelV>
          </wp:anchor>
        </w:drawing>
      </w:r>
    </w:p>
    <w:p w:rsidR="00F43F9E" w:rsidRDefault="00F43F9E"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p>
    <w:p w:rsidR="00F43F9E" w:rsidRDefault="00F43F9E"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p>
    <w:p w:rsidR="00F43F9E" w:rsidRDefault="00F43F9E"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p>
    <w:p w:rsidR="00F43F9E" w:rsidRDefault="00F43F9E"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p>
    <w:p w:rsidR="00BA1EAB" w:rsidRPr="00BA1EAB" w:rsidRDefault="00F43F9E" w:rsidP="00BA1EAB">
      <w:pPr>
        <w:spacing w:before="100" w:beforeAutospacing="1" w:after="100" w:afterAutospacing="1" w:line="408" w:lineRule="atLeast"/>
        <w:rPr>
          <w:rFonts w:ascii="Debbie Hepplewhite Print Font" w:eastAsia="Times New Roman" w:hAnsi="Debbie Hepplewhite Print Font" w:cs="Segoe UI"/>
          <w:color w:val="000000"/>
          <w:sz w:val="36"/>
          <w:szCs w:val="36"/>
          <w:lang w:eastAsia="en-GB"/>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6645910" cy="2235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2235200"/>
                    </a:xfrm>
                    <a:prstGeom prst="rect">
                      <a:avLst/>
                    </a:prstGeom>
                  </pic:spPr>
                </pic:pic>
              </a:graphicData>
            </a:graphic>
          </wp:anchor>
        </w:drawing>
      </w:r>
    </w:p>
    <w:sectPr w:rsidR="00BA1EAB" w:rsidRPr="00BA1EAB" w:rsidSect="00BA1E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A3"/>
    <w:rsid w:val="000A1DC4"/>
    <w:rsid w:val="00943FC1"/>
    <w:rsid w:val="00B02FA3"/>
    <w:rsid w:val="00B16023"/>
    <w:rsid w:val="00BA1EAB"/>
    <w:rsid w:val="00BD1DE6"/>
    <w:rsid w:val="00E42E5C"/>
    <w:rsid w:val="00F4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3FD4"/>
  <w15:chartTrackingRefBased/>
  <w15:docId w15:val="{36EA04BC-4BD5-40AD-A307-5BBF72AA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2961">
      <w:bodyDiv w:val="1"/>
      <w:marLeft w:val="0"/>
      <w:marRight w:val="0"/>
      <w:marTop w:val="0"/>
      <w:marBottom w:val="0"/>
      <w:divBdr>
        <w:top w:val="none" w:sz="0" w:space="0" w:color="auto"/>
        <w:left w:val="none" w:sz="0" w:space="0" w:color="auto"/>
        <w:bottom w:val="none" w:sz="0" w:space="0" w:color="auto"/>
        <w:right w:val="none" w:sz="0" w:space="0" w:color="auto"/>
      </w:divBdr>
      <w:divsChild>
        <w:div w:id="821383714">
          <w:marLeft w:val="0"/>
          <w:marRight w:val="240"/>
          <w:marTop w:val="0"/>
          <w:marBottom w:val="0"/>
          <w:divBdr>
            <w:top w:val="none" w:sz="0" w:space="0" w:color="auto"/>
            <w:left w:val="none" w:sz="0" w:space="0" w:color="auto"/>
            <w:bottom w:val="none" w:sz="0" w:space="0" w:color="auto"/>
            <w:right w:val="none" w:sz="0" w:space="0" w:color="auto"/>
          </w:divBdr>
          <w:divsChild>
            <w:div w:id="981495347">
              <w:marLeft w:val="0"/>
              <w:marRight w:val="0"/>
              <w:marTop w:val="0"/>
              <w:marBottom w:val="0"/>
              <w:divBdr>
                <w:top w:val="none" w:sz="0" w:space="0" w:color="auto"/>
                <w:left w:val="none" w:sz="0" w:space="0" w:color="auto"/>
                <w:bottom w:val="none" w:sz="0" w:space="0" w:color="auto"/>
                <w:right w:val="none" w:sz="0" w:space="0" w:color="auto"/>
              </w:divBdr>
              <w:divsChild>
                <w:div w:id="14279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912">
          <w:marLeft w:val="0"/>
          <w:marRight w:val="240"/>
          <w:marTop w:val="0"/>
          <w:marBottom w:val="0"/>
          <w:divBdr>
            <w:top w:val="none" w:sz="0" w:space="0" w:color="auto"/>
            <w:left w:val="none" w:sz="0" w:space="0" w:color="auto"/>
            <w:bottom w:val="none" w:sz="0" w:space="0" w:color="auto"/>
            <w:right w:val="none" w:sz="0" w:space="0" w:color="auto"/>
          </w:divBdr>
          <w:divsChild>
            <w:div w:id="903179462">
              <w:marLeft w:val="0"/>
              <w:marRight w:val="0"/>
              <w:marTop w:val="0"/>
              <w:marBottom w:val="0"/>
              <w:divBdr>
                <w:top w:val="none" w:sz="0" w:space="0" w:color="auto"/>
                <w:left w:val="none" w:sz="0" w:space="0" w:color="auto"/>
                <w:bottom w:val="none" w:sz="0" w:space="0" w:color="auto"/>
                <w:right w:val="none" w:sz="0" w:space="0" w:color="auto"/>
              </w:divBdr>
              <w:divsChild>
                <w:div w:id="2018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856">
          <w:marLeft w:val="0"/>
          <w:marRight w:val="0"/>
          <w:marTop w:val="750"/>
          <w:marBottom w:val="0"/>
          <w:divBdr>
            <w:top w:val="none" w:sz="0" w:space="0" w:color="auto"/>
            <w:left w:val="none" w:sz="0" w:space="0" w:color="auto"/>
            <w:bottom w:val="none" w:sz="0" w:space="0" w:color="auto"/>
            <w:right w:val="none" w:sz="0" w:space="0" w:color="auto"/>
          </w:divBdr>
          <w:divsChild>
            <w:div w:id="669217209">
              <w:marLeft w:val="0"/>
              <w:marRight w:val="0"/>
              <w:marTop w:val="0"/>
              <w:marBottom w:val="0"/>
              <w:divBdr>
                <w:top w:val="none" w:sz="0" w:space="0" w:color="auto"/>
                <w:left w:val="none" w:sz="0" w:space="0" w:color="auto"/>
                <w:bottom w:val="none" w:sz="0" w:space="0" w:color="auto"/>
                <w:right w:val="none" w:sz="0" w:space="0" w:color="auto"/>
              </w:divBdr>
              <w:divsChild>
                <w:div w:id="14379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Pitts</dc:creator>
  <cp:keywords/>
  <dc:description/>
  <cp:lastModifiedBy>Donna Pitts</cp:lastModifiedBy>
  <cp:revision>2</cp:revision>
  <dcterms:created xsi:type="dcterms:W3CDTF">2021-01-24T18:36:00Z</dcterms:created>
  <dcterms:modified xsi:type="dcterms:W3CDTF">2021-01-24T18:36:00Z</dcterms:modified>
</cp:coreProperties>
</file>