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2F141C" w:rsidP="000721BD">
      <w:pPr>
        <w:rPr>
          <w:b/>
          <w:u w:val="single"/>
        </w:rPr>
      </w:pPr>
      <w:r>
        <w:rPr>
          <w:b/>
          <w:sz w:val="24"/>
          <w:u w:val="single"/>
        </w:rPr>
        <w:t>Wednesday 27</w:t>
      </w:r>
      <w:r w:rsidRPr="002F141C">
        <w:rPr>
          <w:b/>
          <w:sz w:val="24"/>
          <w:u w:val="single"/>
          <w:vertAlign w:val="superscript"/>
        </w:rPr>
        <w:t>th</w:t>
      </w:r>
      <w:r w:rsidR="004C0236">
        <w:rPr>
          <w:b/>
          <w:sz w:val="24"/>
          <w:u w:val="single"/>
        </w:rPr>
        <w:t xml:space="preserve"> January /  </w:t>
      </w:r>
      <w:r>
        <w:rPr>
          <w:b/>
          <w:u w:val="single"/>
        </w:rPr>
        <w:t xml:space="preserve">Li: to be able to write an ending </w:t>
      </w:r>
      <w:r w:rsidR="00377D8C">
        <w:rPr>
          <w:b/>
          <w:u w:val="single"/>
        </w:rPr>
        <w:t xml:space="preserve">for a Rags to Riches story </w:t>
      </w:r>
      <w:r w:rsidR="0093398E">
        <w:rPr>
          <w:b/>
          <w:u w:val="single"/>
        </w:rPr>
        <w:t>(trickier</w:t>
      </w:r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FB412A" w:rsidRPr="00FB412A" w:rsidRDefault="00505620" w:rsidP="00FB412A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2F141C" w:rsidP="000721BD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337BF7E" wp14:editId="304A49F1">
            <wp:extent cx="6372226" cy="27920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032" cy="280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4EB"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2F141C"/>
    <w:rsid w:val="00377D8C"/>
    <w:rsid w:val="004C0236"/>
    <w:rsid w:val="00505620"/>
    <w:rsid w:val="00593C1E"/>
    <w:rsid w:val="0093398E"/>
    <w:rsid w:val="00953E0E"/>
    <w:rsid w:val="00DA64C7"/>
    <w:rsid w:val="00FA24EB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E679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2021-01-25T09:28:00Z</dcterms:created>
  <dcterms:modified xsi:type="dcterms:W3CDTF">2021-01-25T09:28:00Z</dcterms:modified>
</cp:coreProperties>
</file>