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Pr="00CF1B33" w:rsidRDefault="00CA0528">
      <w:pPr>
        <w:rPr>
          <w:b/>
          <w:u w:val="single"/>
        </w:rPr>
      </w:pPr>
      <w:r w:rsidRPr="00CF1B33">
        <w:rPr>
          <w:b/>
          <w:u w:val="single"/>
        </w:rPr>
        <w:t>Multiply by 100</w:t>
      </w:r>
    </w:p>
    <w:p w:rsidR="00CA0528" w:rsidRDefault="00CA0528" w:rsidP="00CA0528">
      <w:pPr>
        <w:pStyle w:val="ListParagraph"/>
        <w:numPr>
          <w:ilvl w:val="0"/>
          <w:numId w:val="1"/>
        </w:numPr>
      </w:pPr>
      <w:r>
        <w:t>True/ false/ prove it</w:t>
      </w:r>
    </w:p>
    <w:p w:rsidR="00CA0528" w:rsidRDefault="00CA0528" w:rsidP="00CA0528">
      <w:pPr>
        <w:pStyle w:val="ListParagraph"/>
      </w:pPr>
    </w:p>
    <w:p w:rsidR="00CA0528" w:rsidRDefault="00CA0528" w:rsidP="00CA0528">
      <w:pPr>
        <w:pStyle w:val="ListParagraph"/>
      </w:pPr>
      <w:bookmarkStart w:id="0" w:name="_GoBack"/>
      <w:bookmarkEnd w:id="0"/>
      <w:r>
        <w:t>25 x 100 = 250</w:t>
      </w:r>
    </w:p>
    <w:p w:rsidR="00CA0528" w:rsidRDefault="00CA0528"/>
    <w:p w:rsidR="00CA0528" w:rsidRDefault="00CA0528" w:rsidP="00CA0528">
      <w:pPr>
        <w:pStyle w:val="ListParagraph"/>
        <w:numPr>
          <w:ilvl w:val="0"/>
          <w:numId w:val="1"/>
        </w:numPr>
      </w:pPr>
      <w:r>
        <w:t>True/ false/ prove it</w:t>
      </w:r>
    </w:p>
    <w:p w:rsidR="00CA0528" w:rsidRDefault="00CA0528" w:rsidP="00CA0528">
      <w:pPr>
        <w:pStyle w:val="ListParagraph"/>
      </w:pPr>
    </w:p>
    <w:p w:rsidR="00CA0528" w:rsidRDefault="00CA0528" w:rsidP="00CA0528">
      <w:pPr>
        <w:pStyle w:val="ListParagraph"/>
      </w:pPr>
      <w:r>
        <w:t>16 x 100 = 1600</w:t>
      </w:r>
    </w:p>
    <w:p w:rsidR="00CA0528" w:rsidRDefault="00CA0528" w:rsidP="00CA0528">
      <w:pPr>
        <w:pStyle w:val="ListParagraph"/>
      </w:pPr>
    </w:p>
    <w:p w:rsidR="00CA0528" w:rsidRDefault="00CA0528" w:rsidP="00CA0528">
      <w:pPr>
        <w:pStyle w:val="ListParagraph"/>
        <w:numPr>
          <w:ilvl w:val="0"/>
          <w:numId w:val="1"/>
        </w:numPr>
      </w:pPr>
      <w:r>
        <w:t>True/false/prove it</w:t>
      </w:r>
    </w:p>
    <w:p w:rsidR="00CA0528" w:rsidRDefault="00CA0528" w:rsidP="00CA0528">
      <w:pPr>
        <w:pStyle w:val="ListParagraph"/>
      </w:pPr>
    </w:p>
    <w:p w:rsidR="00CA0528" w:rsidRDefault="00CA0528" w:rsidP="00CA0528">
      <w:pPr>
        <w:pStyle w:val="ListParagraph"/>
      </w:pPr>
      <w:r>
        <w:t>35 x 100 = 305</w:t>
      </w:r>
    </w:p>
    <w:p w:rsidR="00CA0528" w:rsidRDefault="00CF1B33" w:rsidP="00CF1B33">
      <w:pPr>
        <w:pStyle w:val="ListParagraph"/>
      </w:pPr>
      <w:r>
        <w:rPr>
          <w:noProof/>
          <w:lang w:eastAsia="en-GB"/>
        </w:rPr>
        <w:drawing>
          <wp:inline distT="0" distB="0" distL="0" distR="0" wp14:anchorId="61D8108C" wp14:editId="53ED0B1D">
            <wp:extent cx="5731510" cy="45065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33" w:rsidRDefault="00CF1B33" w:rsidP="00CF1B33">
      <w:pPr>
        <w:pStyle w:val="ListParagraph"/>
      </w:pPr>
      <w:r>
        <w:rPr>
          <w:noProof/>
          <w:lang w:eastAsia="en-GB"/>
        </w:rPr>
        <w:drawing>
          <wp:inline distT="0" distB="0" distL="0" distR="0" wp14:anchorId="528121A3" wp14:editId="36F08176">
            <wp:extent cx="5731510" cy="13119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30DD"/>
    <w:multiLevelType w:val="hybridMultilevel"/>
    <w:tmpl w:val="07081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782307"/>
    <w:rsid w:val="00CA0528"/>
    <w:rsid w:val="00CF1B33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026"/>
  <w15:chartTrackingRefBased/>
  <w15:docId w15:val="{60C812E1-EAF1-4E41-9530-0E65033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2021-01-05T10:26:00Z</dcterms:created>
  <dcterms:modified xsi:type="dcterms:W3CDTF">2021-01-05T10:46:00Z</dcterms:modified>
</cp:coreProperties>
</file>