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43" w:rsidRPr="002E03C4" w:rsidRDefault="00CC3143" w:rsidP="00CC3143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E15844" w:rsidRDefault="00CC3143" w:rsidP="00CC3143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 xml:space="preserve">Pages 116-119 </w:t>
      </w:r>
    </w:p>
    <w:p w:rsidR="00CC3143" w:rsidRDefault="00CC3143" w:rsidP="00CC3143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Find and copy the two things Ahmet liked to do before the war. (pg. 116)</w:t>
      </w:r>
    </w:p>
    <w:p w:rsidR="00CC3143" w:rsidRDefault="00CC3143" w:rsidP="00CC3143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43" w:rsidRDefault="00CC3143" w:rsidP="00CC3143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What did the group of friends find out about ‘Seclusion’? (pg. 118)</w:t>
      </w:r>
    </w:p>
    <w:p w:rsidR="00CC3143" w:rsidRDefault="00CC3143" w:rsidP="00CC3143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43" w:rsidRDefault="00CC3143" w:rsidP="00CC3143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 xml:space="preserve">What simile does the narrator compare Ahmet’s life to? (pg.119) </w:t>
      </w:r>
    </w:p>
    <w:p w:rsidR="00CC3143" w:rsidRDefault="00CC3143" w:rsidP="00CC3143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</w:t>
      </w:r>
    </w:p>
    <w:p w:rsidR="00CC3143" w:rsidRDefault="00CC3143" w:rsidP="00CC3143">
      <w:pPr>
        <w:pStyle w:val="NoSpacing"/>
        <w:ind w:left="720"/>
        <w:rPr>
          <w:rFonts w:ascii="XCCW DH C" w:hAnsi="XCCW DH C"/>
        </w:rPr>
      </w:pPr>
    </w:p>
    <w:p w:rsidR="00CC3143" w:rsidRDefault="00CC3143" w:rsidP="00CC3143">
      <w:r>
        <w:t>3:2:1 Grid (2b)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900"/>
        <w:gridCol w:w="2479"/>
        <w:gridCol w:w="1134"/>
        <w:gridCol w:w="1276"/>
        <w:gridCol w:w="2410"/>
      </w:tblGrid>
      <w:tr w:rsidR="00CC3143" w:rsidTr="00CC3143">
        <w:tc>
          <w:tcPr>
            <w:tcW w:w="11199" w:type="dxa"/>
            <w:gridSpan w:val="5"/>
          </w:tcPr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  <w:r w:rsidRPr="00EC2EE9">
              <w:rPr>
                <w:rFonts w:ascii="HfW cursive" w:hAnsi="HfW cursive"/>
                <w:sz w:val="24"/>
                <w:szCs w:val="24"/>
              </w:rPr>
              <w:t xml:space="preserve"> 3:2:1 </w:t>
            </w:r>
          </w:p>
        </w:tc>
      </w:tr>
      <w:tr w:rsidR="00CC3143" w:rsidTr="00CC3143">
        <w:tc>
          <w:tcPr>
            <w:tcW w:w="3900" w:type="dxa"/>
          </w:tcPr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  <w:r w:rsidRPr="00EC2EE9">
              <w:rPr>
                <w:rFonts w:ascii="HfW cursive" w:hAnsi="HfW cursive"/>
                <w:sz w:val="24"/>
                <w:szCs w:val="24"/>
              </w:rPr>
              <w:t>Tell me 3 things that you definitely</w:t>
            </w:r>
            <w:r>
              <w:rPr>
                <w:rFonts w:ascii="HfW cursive" w:hAnsi="HfW cursive"/>
                <w:sz w:val="24"/>
                <w:szCs w:val="24"/>
              </w:rPr>
              <w:t xml:space="preserve"> know about Ahmet now after hearing his story and his answers to the questions</w:t>
            </w:r>
          </w:p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2479" w:type="dxa"/>
          </w:tcPr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</w:tc>
      </w:tr>
      <w:tr w:rsidR="00CC3143" w:rsidTr="00CC3143">
        <w:tc>
          <w:tcPr>
            <w:tcW w:w="3900" w:type="dxa"/>
          </w:tcPr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  <w:r w:rsidRPr="00EC2EE9">
              <w:rPr>
                <w:rFonts w:ascii="HfW cursive" w:hAnsi="HfW cursive"/>
                <w:sz w:val="24"/>
                <w:szCs w:val="24"/>
              </w:rPr>
              <w:t xml:space="preserve">Tell me 2 things about Ahmet </w:t>
            </w:r>
          </w:p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  <w:r w:rsidRPr="00EC2EE9">
              <w:rPr>
                <w:rFonts w:ascii="HfW cursive" w:hAnsi="HfW cursive"/>
                <w:sz w:val="24"/>
                <w:szCs w:val="24"/>
              </w:rPr>
              <w:t>that you don’t know yet.</w:t>
            </w:r>
          </w:p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What didn’t he tell us in his story?</w:t>
            </w:r>
          </w:p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3613" w:type="dxa"/>
            <w:gridSpan w:val="2"/>
          </w:tcPr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</w:tc>
      </w:tr>
      <w:tr w:rsidR="00CC3143" w:rsidTr="00CC3143">
        <w:trPr>
          <w:trHeight w:val="1189"/>
        </w:trPr>
        <w:tc>
          <w:tcPr>
            <w:tcW w:w="3900" w:type="dxa"/>
          </w:tcPr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  <w:r w:rsidRPr="00EC2EE9">
              <w:rPr>
                <w:rFonts w:ascii="HfW cursive" w:hAnsi="HfW cursive"/>
                <w:sz w:val="24"/>
                <w:szCs w:val="24"/>
              </w:rPr>
              <w:t xml:space="preserve">Tell me 1 question that you want to ask about Ahmet. </w:t>
            </w:r>
          </w:p>
          <w:p w:rsidR="00CC3143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99" w:type="dxa"/>
            <w:gridSpan w:val="4"/>
          </w:tcPr>
          <w:p w:rsidR="00CC3143" w:rsidRPr="00EC2EE9" w:rsidRDefault="00CC3143" w:rsidP="009428DA">
            <w:pPr>
              <w:rPr>
                <w:rFonts w:ascii="HfW cursive" w:hAnsi="HfW cursive"/>
                <w:sz w:val="24"/>
                <w:szCs w:val="24"/>
              </w:rPr>
            </w:pPr>
          </w:p>
        </w:tc>
      </w:tr>
    </w:tbl>
    <w:p w:rsidR="00CC3143" w:rsidRPr="00CC3143" w:rsidRDefault="00CC3143" w:rsidP="00CC3143">
      <w:pPr>
        <w:pStyle w:val="NoSpacing"/>
        <w:rPr>
          <w:rFonts w:ascii="XCCW DH C" w:hAnsi="XCCW DH C"/>
        </w:rPr>
      </w:pPr>
    </w:p>
    <w:sectPr w:rsidR="00CC3143" w:rsidRPr="00CC3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59C7"/>
    <w:multiLevelType w:val="hybridMultilevel"/>
    <w:tmpl w:val="2F285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0611"/>
    <w:multiLevelType w:val="hybridMultilevel"/>
    <w:tmpl w:val="98769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43"/>
    <w:rsid w:val="002C7366"/>
    <w:rsid w:val="008A3109"/>
    <w:rsid w:val="00C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0F28"/>
  <w15:chartTrackingRefBased/>
  <w15:docId w15:val="{63BFFE69-0F80-426D-888A-84D5A352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143"/>
    <w:pPr>
      <w:spacing w:after="0" w:line="240" w:lineRule="auto"/>
    </w:pPr>
  </w:style>
  <w:style w:type="table" w:styleId="TableGrid">
    <w:name w:val="Table Grid"/>
    <w:basedOn w:val="TableNormal"/>
    <w:uiPriority w:val="39"/>
    <w:rsid w:val="00CC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2021-02-10T17:48:00Z</dcterms:created>
  <dcterms:modified xsi:type="dcterms:W3CDTF">2021-02-10T17:57:00Z</dcterms:modified>
</cp:coreProperties>
</file>