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B2" w:rsidRDefault="0095353B" w:rsidP="0095353B">
      <w:pPr>
        <w:rPr>
          <w:b/>
          <w:sz w:val="24"/>
          <w:u w:val="single"/>
        </w:rPr>
      </w:pPr>
      <w:r w:rsidRPr="0095353B">
        <w:rPr>
          <w:b/>
          <w:sz w:val="24"/>
          <w:u w:val="single"/>
        </w:rPr>
        <w:t>Question Time</w:t>
      </w:r>
    </w:p>
    <w:p w:rsidR="001A0857" w:rsidRDefault="001A0857" w:rsidP="0095353B">
      <w:pPr>
        <w:rPr>
          <w:sz w:val="24"/>
        </w:rPr>
      </w:pPr>
      <w:r>
        <w:rPr>
          <w:sz w:val="24"/>
        </w:rPr>
        <w:t>Using the information from the text, tick one box in each row to show whether each statement is true or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1A0857" w:rsidTr="001A0857">
        <w:tc>
          <w:tcPr>
            <w:tcW w:w="6516" w:type="dxa"/>
          </w:tcPr>
          <w:p w:rsidR="001A0857" w:rsidRDefault="001A0857" w:rsidP="001A0857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A0857" w:rsidRPr="001A0857" w:rsidRDefault="001A0857" w:rsidP="001A085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True</w:t>
            </w:r>
          </w:p>
        </w:tc>
        <w:tc>
          <w:tcPr>
            <w:tcW w:w="1956" w:type="dxa"/>
          </w:tcPr>
          <w:p w:rsidR="001A0857" w:rsidRPr="001A0857" w:rsidRDefault="001A0857" w:rsidP="001A085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False</w:t>
            </w:r>
          </w:p>
        </w:tc>
      </w:tr>
      <w:tr w:rsidR="001A0857" w:rsidTr="001A0857">
        <w:tc>
          <w:tcPr>
            <w:tcW w:w="6516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>The group were filled with hope.</w:t>
            </w:r>
          </w:p>
          <w:p w:rsidR="001A0857" w:rsidRDefault="001A0857" w:rsidP="001A0857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1956" w:type="dxa"/>
          </w:tcPr>
          <w:p w:rsidR="001A0857" w:rsidRDefault="001A0857" w:rsidP="0095353B">
            <w:pPr>
              <w:rPr>
                <w:sz w:val="24"/>
              </w:rPr>
            </w:pPr>
          </w:p>
        </w:tc>
      </w:tr>
      <w:tr w:rsidR="001A0857" w:rsidTr="001A0857">
        <w:tc>
          <w:tcPr>
            <w:tcW w:w="6516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>The Professor put Mina in a trance.</w:t>
            </w:r>
          </w:p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1956" w:type="dxa"/>
          </w:tcPr>
          <w:p w:rsidR="001A0857" w:rsidRDefault="001A0857" w:rsidP="0095353B">
            <w:pPr>
              <w:rPr>
                <w:sz w:val="24"/>
              </w:rPr>
            </w:pPr>
          </w:p>
        </w:tc>
      </w:tr>
      <w:tr w:rsidR="001A0857" w:rsidTr="001A0857">
        <w:tc>
          <w:tcPr>
            <w:tcW w:w="6516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 xml:space="preserve">Dracula is on a ship to Greece. </w:t>
            </w:r>
          </w:p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1956" w:type="dxa"/>
          </w:tcPr>
          <w:p w:rsidR="001A0857" w:rsidRDefault="001A0857" w:rsidP="0095353B">
            <w:pPr>
              <w:rPr>
                <w:sz w:val="24"/>
              </w:rPr>
            </w:pPr>
          </w:p>
        </w:tc>
      </w:tr>
      <w:tr w:rsidR="001A0857" w:rsidTr="001A0857">
        <w:tc>
          <w:tcPr>
            <w:tcW w:w="6516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 xml:space="preserve">Mina is becoming more like a vampire. </w:t>
            </w:r>
          </w:p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1956" w:type="dxa"/>
          </w:tcPr>
          <w:p w:rsidR="001A0857" w:rsidRDefault="001A0857" w:rsidP="0095353B">
            <w:pPr>
              <w:rPr>
                <w:sz w:val="24"/>
              </w:rPr>
            </w:pPr>
          </w:p>
        </w:tc>
      </w:tr>
    </w:tbl>
    <w:p w:rsidR="001A0857" w:rsidRDefault="001A0857" w:rsidP="0095353B">
      <w:pPr>
        <w:rPr>
          <w:sz w:val="24"/>
        </w:rPr>
      </w:pPr>
    </w:p>
    <w:p w:rsidR="001A0857" w:rsidRDefault="001A0857" w:rsidP="0095353B">
      <w:pPr>
        <w:rPr>
          <w:sz w:val="24"/>
        </w:rPr>
      </w:pPr>
      <w:r>
        <w:rPr>
          <w:sz w:val="24"/>
        </w:rPr>
        <w:t xml:space="preserve">Prove each statement using a direct quote/evidence from the 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0857" w:rsidTr="001A0857">
        <w:tc>
          <w:tcPr>
            <w:tcW w:w="5228" w:type="dxa"/>
          </w:tcPr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1A0857" w:rsidRPr="001A0857" w:rsidRDefault="001A0857" w:rsidP="001A085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Evidence </w:t>
            </w:r>
          </w:p>
        </w:tc>
      </w:tr>
      <w:tr w:rsidR="001A0857" w:rsidTr="001A0857">
        <w:tc>
          <w:tcPr>
            <w:tcW w:w="5228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>Mina wants them group to kill her if she becomes a vampire.</w:t>
            </w:r>
          </w:p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</w:tc>
      </w:tr>
      <w:tr w:rsidR="001A0857" w:rsidTr="001A0857">
        <w:tc>
          <w:tcPr>
            <w:tcW w:w="5228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>Mina is turning into a vampire.</w:t>
            </w:r>
          </w:p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</w:tc>
      </w:tr>
      <w:tr w:rsidR="001A0857" w:rsidTr="001A0857">
        <w:tc>
          <w:tcPr>
            <w:tcW w:w="5228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 xml:space="preserve">Dracula didn’t turn up at the hospital. </w:t>
            </w:r>
          </w:p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</w:tc>
      </w:tr>
      <w:tr w:rsidR="001A0857" w:rsidTr="001A0857">
        <w:tc>
          <w:tcPr>
            <w:tcW w:w="5228" w:type="dxa"/>
          </w:tcPr>
          <w:p w:rsidR="001A0857" w:rsidRDefault="001A0857" w:rsidP="001A0857">
            <w:pPr>
              <w:rPr>
                <w:sz w:val="24"/>
              </w:rPr>
            </w:pPr>
            <w:r>
              <w:rPr>
                <w:sz w:val="24"/>
              </w:rPr>
              <w:t xml:space="preserve">Jonathan was beside Mina in the hospital. </w:t>
            </w:r>
          </w:p>
          <w:p w:rsidR="001A0857" w:rsidRDefault="001A0857" w:rsidP="0095353B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  <w:p w:rsidR="001A0857" w:rsidRDefault="001A0857" w:rsidP="0095353B">
            <w:pPr>
              <w:rPr>
                <w:sz w:val="24"/>
              </w:rPr>
            </w:pPr>
          </w:p>
        </w:tc>
      </w:tr>
    </w:tbl>
    <w:p w:rsidR="001A0857" w:rsidRDefault="001A0857" w:rsidP="0095353B">
      <w:pPr>
        <w:rPr>
          <w:sz w:val="24"/>
        </w:rPr>
      </w:pPr>
    </w:p>
    <w:p w:rsidR="001A0857" w:rsidRDefault="001A0857" w:rsidP="001A0857">
      <w:pPr>
        <w:rPr>
          <w:sz w:val="24"/>
        </w:rPr>
      </w:pPr>
      <w:r>
        <w:rPr>
          <w:sz w:val="24"/>
        </w:rPr>
        <w:t>Circle the correct option to complete each sentence below.</w:t>
      </w:r>
    </w:p>
    <w:p w:rsidR="001A0857" w:rsidRDefault="001A0857" w:rsidP="001A0857">
      <w:pPr>
        <w:rPr>
          <w:sz w:val="24"/>
        </w:rPr>
      </w:pPr>
      <w:r>
        <w:rPr>
          <w:sz w:val="24"/>
        </w:rPr>
        <w:t>The wait was ______ and _______.</w:t>
      </w:r>
    </w:p>
    <w:p w:rsidR="001A0857" w:rsidRPr="001A0857" w:rsidRDefault="001A0857" w:rsidP="001A0857">
      <w:pPr>
        <w:pStyle w:val="ListParagraph"/>
        <w:numPr>
          <w:ilvl w:val="0"/>
          <w:numId w:val="2"/>
        </w:numPr>
        <w:rPr>
          <w:sz w:val="24"/>
        </w:rPr>
      </w:pPr>
      <w:r w:rsidRPr="001A0857">
        <w:rPr>
          <w:sz w:val="24"/>
        </w:rPr>
        <w:t>Slow and boring</w:t>
      </w:r>
    </w:p>
    <w:p w:rsidR="001A0857" w:rsidRPr="001A0857" w:rsidRDefault="001A0857" w:rsidP="001A0857">
      <w:pPr>
        <w:pStyle w:val="ListParagraph"/>
        <w:numPr>
          <w:ilvl w:val="0"/>
          <w:numId w:val="2"/>
        </w:numPr>
        <w:rPr>
          <w:sz w:val="24"/>
        </w:rPr>
      </w:pPr>
      <w:r w:rsidRPr="001A0857">
        <w:rPr>
          <w:sz w:val="24"/>
        </w:rPr>
        <w:t>Tiresome and dull</w:t>
      </w:r>
    </w:p>
    <w:p w:rsidR="001A0857" w:rsidRPr="001A0857" w:rsidRDefault="001A0857" w:rsidP="001A0857">
      <w:pPr>
        <w:pStyle w:val="ListParagraph"/>
        <w:numPr>
          <w:ilvl w:val="0"/>
          <w:numId w:val="2"/>
        </w:numPr>
        <w:rPr>
          <w:sz w:val="24"/>
        </w:rPr>
      </w:pPr>
      <w:r w:rsidRPr="001A0857">
        <w:rPr>
          <w:sz w:val="24"/>
        </w:rPr>
        <w:t>Long and fruitless</w:t>
      </w:r>
    </w:p>
    <w:p w:rsidR="001A0857" w:rsidRDefault="001A0857" w:rsidP="001A0857">
      <w:pPr>
        <w:pStyle w:val="ListParagraph"/>
        <w:numPr>
          <w:ilvl w:val="0"/>
          <w:numId w:val="2"/>
        </w:numPr>
        <w:rPr>
          <w:sz w:val="24"/>
        </w:rPr>
      </w:pPr>
      <w:r w:rsidRPr="001A0857">
        <w:rPr>
          <w:sz w:val="24"/>
        </w:rPr>
        <w:t>Gloomy and sad</w:t>
      </w:r>
    </w:p>
    <w:p w:rsidR="001A0857" w:rsidRPr="001A0857" w:rsidRDefault="001A0857" w:rsidP="001A0857">
      <w:pPr>
        <w:rPr>
          <w:sz w:val="24"/>
        </w:rPr>
      </w:pPr>
    </w:p>
    <w:p w:rsidR="001A0857" w:rsidRDefault="001A0857" w:rsidP="001A0857">
      <w:pPr>
        <w:rPr>
          <w:sz w:val="24"/>
        </w:rPr>
      </w:pPr>
      <w:r>
        <w:rPr>
          <w:sz w:val="24"/>
        </w:rPr>
        <w:t>Dawn is a ________ time for vampires.</w:t>
      </w:r>
    </w:p>
    <w:p w:rsidR="001A0857" w:rsidRPr="001A0857" w:rsidRDefault="001A0857" w:rsidP="001A0857">
      <w:pPr>
        <w:pStyle w:val="ListParagraph"/>
        <w:numPr>
          <w:ilvl w:val="0"/>
          <w:numId w:val="3"/>
        </w:numPr>
        <w:rPr>
          <w:sz w:val="24"/>
        </w:rPr>
      </w:pPr>
      <w:r w:rsidRPr="001A0857">
        <w:rPr>
          <w:sz w:val="24"/>
        </w:rPr>
        <w:t>Deadly</w:t>
      </w:r>
    </w:p>
    <w:p w:rsidR="001A0857" w:rsidRPr="001A0857" w:rsidRDefault="001A0857" w:rsidP="001A0857">
      <w:pPr>
        <w:pStyle w:val="ListParagraph"/>
        <w:numPr>
          <w:ilvl w:val="0"/>
          <w:numId w:val="3"/>
        </w:numPr>
        <w:rPr>
          <w:sz w:val="24"/>
        </w:rPr>
      </w:pPr>
      <w:r w:rsidRPr="001A0857">
        <w:rPr>
          <w:sz w:val="24"/>
        </w:rPr>
        <w:t xml:space="preserve">Critical </w:t>
      </w:r>
    </w:p>
    <w:p w:rsidR="001A0857" w:rsidRPr="001A0857" w:rsidRDefault="001A0857" w:rsidP="001A0857">
      <w:pPr>
        <w:pStyle w:val="ListParagraph"/>
        <w:numPr>
          <w:ilvl w:val="0"/>
          <w:numId w:val="3"/>
        </w:numPr>
        <w:rPr>
          <w:sz w:val="24"/>
        </w:rPr>
      </w:pPr>
      <w:r w:rsidRPr="001A0857">
        <w:rPr>
          <w:sz w:val="24"/>
        </w:rPr>
        <w:t>Exciting</w:t>
      </w:r>
    </w:p>
    <w:p w:rsidR="001A0857" w:rsidRDefault="001A0857" w:rsidP="0095353B">
      <w:pPr>
        <w:pStyle w:val="ListParagraph"/>
        <w:numPr>
          <w:ilvl w:val="0"/>
          <w:numId w:val="3"/>
        </w:numPr>
        <w:rPr>
          <w:sz w:val="24"/>
        </w:rPr>
      </w:pPr>
      <w:r w:rsidRPr="001A0857">
        <w:rPr>
          <w:sz w:val="24"/>
        </w:rPr>
        <w:t>Joyous</w:t>
      </w:r>
    </w:p>
    <w:p w:rsidR="00706C53" w:rsidRPr="00706C53" w:rsidRDefault="00706C53" w:rsidP="00706C53">
      <w:pPr>
        <w:rPr>
          <w:sz w:val="24"/>
        </w:rPr>
      </w:pPr>
      <w:r w:rsidRPr="00706C53">
        <w:rPr>
          <w:sz w:val="24"/>
        </w:rPr>
        <w:lastRenderedPageBreak/>
        <w:t xml:space="preserve">Create a bar chart to show how the characters emotions change. </w:t>
      </w:r>
    </w:p>
    <w:p w:rsidR="00706C53" w:rsidRPr="00706C53" w:rsidRDefault="00706C53" w:rsidP="00706C53">
      <w:pPr>
        <w:rPr>
          <w:sz w:val="24"/>
        </w:rPr>
      </w:pPr>
      <w:r w:rsidRPr="00706C53">
        <w:rPr>
          <w:sz w:val="24"/>
        </w:rPr>
        <w:t xml:space="preserve">For each event colour in the amount of squares you think shows the strength of the characters emotion: 0 being weak, 10 being strong. </w:t>
      </w:r>
    </w:p>
    <w:p w:rsidR="00706C53" w:rsidRDefault="00706C53" w:rsidP="00706C53">
      <w:pPr>
        <w:rPr>
          <w:sz w:val="24"/>
        </w:rPr>
      </w:pPr>
      <w:r w:rsidRPr="00706C53">
        <w:rPr>
          <w:sz w:val="24"/>
        </w:rPr>
        <w:t xml:space="preserve">Then label each event with a feeling e.g. lonely, pleased, proud etc. </w:t>
      </w:r>
    </w:p>
    <w:p w:rsidR="00706C53" w:rsidRPr="00706C53" w:rsidRDefault="00706C53" w:rsidP="00706C53">
      <w:pPr>
        <w:rPr>
          <w:sz w:val="24"/>
        </w:rPr>
      </w:pP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302"/>
        <w:gridCol w:w="1302"/>
        <w:gridCol w:w="1457"/>
        <w:gridCol w:w="1304"/>
        <w:gridCol w:w="1304"/>
        <w:gridCol w:w="1304"/>
        <w:gridCol w:w="1304"/>
        <w:gridCol w:w="1304"/>
      </w:tblGrid>
      <w:tr w:rsidR="00706C53" w:rsidTr="00706C53">
        <w:trPr>
          <w:trHeight w:val="853"/>
        </w:trPr>
        <w:tc>
          <w:tcPr>
            <w:tcW w:w="1302" w:type="dxa"/>
            <w:vMerge w:val="restart"/>
            <w:textDirection w:val="btLr"/>
          </w:tcPr>
          <w:p w:rsidR="00706C53" w:rsidRDefault="00706C53" w:rsidP="00F256BF">
            <w:pPr>
              <w:ind w:left="113" w:right="113"/>
              <w:jc w:val="center"/>
            </w:pPr>
            <w:r>
              <w:t>Emotion Strength and description</w:t>
            </w:r>
          </w:p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853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962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/>
        </w:tc>
        <w:tc>
          <w:tcPr>
            <w:tcW w:w="1457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  <w:tc>
          <w:tcPr>
            <w:tcW w:w="1304" w:type="dxa"/>
          </w:tcPr>
          <w:p w:rsidR="00706C53" w:rsidRDefault="00706C53" w:rsidP="00F256BF"/>
        </w:tc>
      </w:tr>
      <w:tr w:rsidR="00706C53" w:rsidTr="00706C53">
        <w:trPr>
          <w:trHeight w:val="1929"/>
        </w:trPr>
        <w:tc>
          <w:tcPr>
            <w:tcW w:w="1302" w:type="dxa"/>
            <w:vMerge/>
          </w:tcPr>
          <w:p w:rsidR="00706C53" w:rsidRDefault="00706C53" w:rsidP="00F256BF"/>
        </w:tc>
        <w:tc>
          <w:tcPr>
            <w:tcW w:w="1302" w:type="dxa"/>
          </w:tcPr>
          <w:p w:rsidR="00706C53" w:rsidRDefault="00706C53" w:rsidP="00F256BF">
            <w:r>
              <w:t xml:space="preserve">Waiting for Dracula to come for Mina. </w:t>
            </w:r>
          </w:p>
        </w:tc>
        <w:tc>
          <w:tcPr>
            <w:tcW w:w="1457" w:type="dxa"/>
          </w:tcPr>
          <w:p w:rsidR="00706C53" w:rsidRDefault="00706C53" w:rsidP="00F256BF">
            <w:r>
              <w:t>When Mina wants to be hypnotised.</w:t>
            </w:r>
          </w:p>
          <w:p w:rsidR="00706C53" w:rsidRDefault="00706C53" w:rsidP="00F256BF"/>
        </w:tc>
        <w:tc>
          <w:tcPr>
            <w:tcW w:w="1304" w:type="dxa"/>
          </w:tcPr>
          <w:p w:rsidR="00706C53" w:rsidRDefault="00706C53" w:rsidP="00F256BF">
            <w:r>
              <w:t>When Mina responds as Dracula.</w:t>
            </w:r>
          </w:p>
        </w:tc>
        <w:tc>
          <w:tcPr>
            <w:tcW w:w="1304" w:type="dxa"/>
          </w:tcPr>
          <w:p w:rsidR="00706C53" w:rsidRDefault="00706C53" w:rsidP="00F256BF">
            <w:r>
              <w:t>Learning Dracula has fled England.</w:t>
            </w:r>
          </w:p>
        </w:tc>
        <w:tc>
          <w:tcPr>
            <w:tcW w:w="1304" w:type="dxa"/>
          </w:tcPr>
          <w:p w:rsidR="00706C53" w:rsidRDefault="00706C53" w:rsidP="00F256BF">
            <w:r>
              <w:t xml:space="preserve">Knowing where he is going. </w:t>
            </w:r>
          </w:p>
        </w:tc>
        <w:tc>
          <w:tcPr>
            <w:tcW w:w="1304" w:type="dxa"/>
          </w:tcPr>
          <w:p w:rsidR="00706C53" w:rsidRDefault="00706C53" w:rsidP="00F256BF">
            <w:r>
              <w:t>Realising that Mina is changing into a vampire.</w:t>
            </w:r>
          </w:p>
        </w:tc>
        <w:tc>
          <w:tcPr>
            <w:tcW w:w="1304" w:type="dxa"/>
          </w:tcPr>
          <w:p w:rsidR="00706C53" w:rsidRDefault="00706C53" w:rsidP="00F256BF">
            <w:r>
              <w:t xml:space="preserve">Agreeing to kill Mina if she turns into a vampire. </w:t>
            </w:r>
          </w:p>
        </w:tc>
      </w:tr>
    </w:tbl>
    <w:p w:rsidR="00706C53" w:rsidRPr="00EC02AD" w:rsidRDefault="00706C53" w:rsidP="00706C53"/>
    <w:p w:rsidR="00706C53" w:rsidRPr="00706C53" w:rsidRDefault="00706C53" w:rsidP="00706C53">
      <w:pPr>
        <w:rPr>
          <w:sz w:val="24"/>
        </w:rPr>
      </w:pPr>
      <w:bookmarkStart w:id="0" w:name="_GoBack"/>
      <w:bookmarkEnd w:id="0"/>
    </w:p>
    <w:sectPr w:rsidR="00706C53" w:rsidRPr="00706C53" w:rsidSect="00AF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02A5E"/>
    <w:multiLevelType w:val="hybridMultilevel"/>
    <w:tmpl w:val="46CE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05D8"/>
    <w:multiLevelType w:val="hybridMultilevel"/>
    <w:tmpl w:val="C90E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714F"/>
    <w:multiLevelType w:val="hybridMultilevel"/>
    <w:tmpl w:val="4804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B2"/>
    <w:rsid w:val="001A0857"/>
    <w:rsid w:val="00697943"/>
    <w:rsid w:val="00706C53"/>
    <w:rsid w:val="0095353B"/>
    <w:rsid w:val="00AF0BB2"/>
    <w:rsid w:val="00E6536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3972-6DC5-4100-91B5-F662CFC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3B"/>
    <w:pPr>
      <w:ind w:left="720"/>
      <w:contextualSpacing/>
    </w:pPr>
  </w:style>
  <w:style w:type="table" w:styleId="TableGrid">
    <w:name w:val="Table Grid"/>
    <w:basedOn w:val="TableNormal"/>
    <w:uiPriority w:val="39"/>
    <w:rsid w:val="0095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128A-23C6-40BE-A3B7-A5D5E334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2020-03-07T14:04:00Z</dcterms:created>
  <dcterms:modified xsi:type="dcterms:W3CDTF">2020-03-07T14:08:00Z</dcterms:modified>
</cp:coreProperties>
</file>