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61A" w:rsidRDefault="009F188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Skill Check: Inferences (2d)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People don’t always say exactly how they feel, but often you can still tell. 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Draw lines matching the speech to the correct emotion.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82"/>
      </w:tblGrid>
      <w:tr w:rsidR="009F1886" w:rsidTr="009F1886">
        <w:trPr>
          <w:trHeight w:val="604"/>
        </w:trPr>
        <w:tc>
          <w:tcPr>
            <w:tcW w:w="2282" w:type="dxa"/>
          </w:tcPr>
          <w:p w:rsidR="009F1886" w:rsidRDefault="009F1886" w:rsidP="009F1886">
            <w:pPr>
              <w:rPr>
                <w:sz w:val="24"/>
              </w:rPr>
            </w:pPr>
            <w:r>
              <w:rPr>
                <w:sz w:val="24"/>
              </w:rPr>
              <w:t>“What are you doing?”</w:t>
            </w:r>
          </w:p>
        </w:tc>
      </w:tr>
      <w:tr w:rsidR="009F1886" w:rsidTr="009F1886">
        <w:trPr>
          <w:trHeight w:val="604"/>
        </w:trPr>
        <w:tc>
          <w:tcPr>
            <w:tcW w:w="2282" w:type="dxa"/>
          </w:tcPr>
          <w:p w:rsidR="009F1886" w:rsidRDefault="009F1886" w:rsidP="009F1886">
            <w:pPr>
              <w:rPr>
                <w:sz w:val="24"/>
              </w:rPr>
            </w:pPr>
            <w:r>
              <w:rPr>
                <w:sz w:val="24"/>
              </w:rPr>
              <w:t>“I’m afraid that I bribed the undertaker’s assistant.”</w:t>
            </w:r>
          </w:p>
        </w:tc>
      </w:tr>
      <w:tr w:rsidR="009F1886" w:rsidTr="009F1886">
        <w:trPr>
          <w:trHeight w:val="634"/>
        </w:trPr>
        <w:tc>
          <w:tcPr>
            <w:tcW w:w="2282" w:type="dxa"/>
          </w:tcPr>
          <w:p w:rsidR="009F1886" w:rsidRDefault="009F1886" w:rsidP="009F1886">
            <w:pPr>
              <w:rPr>
                <w:sz w:val="24"/>
              </w:rPr>
            </w:pPr>
            <w:r>
              <w:rPr>
                <w:sz w:val="24"/>
              </w:rPr>
              <w:t xml:space="preserve">“If opening the Lucy’s coffin isn’t disturbing the peace, what is?”  </w:t>
            </w:r>
          </w:p>
        </w:tc>
      </w:tr>
      <w:tr w:rsidR="009F1886" w:rsidTr="009F1886">
        <w:trPr>
          <w:trHeight w:val="604"/>
        </w:trPr>
        <w:tc>
          <w:tcPr>
            <w:tcW w:w="2282" w:type="dxa"/>
          </w:tcPr>
          <w:p w:rsidR="009F1886" w:rsidRDefault="009F1886" w:rsidP="009F1886">
            <w:pPr>
              <w:rPr>
                <w:sz w:val="24"/>
              </w:rPr>
            </w:pPr>
            <w:r>
              <w:rPr>
                <w:sz w:val="24"/>
              </w:rPr>
              <w:t>“We’re disturbing the dead.”</w:t>
            </w:r>
          </w:p>
        </w:tc>
      </w:tr>
      <w:tr w:rsidR="009F1886" w:rsidTr="009F1886">
        <w:trPr>
          <w:trHeight w:val="604"/>
        </w:trPr>
        <w:tc>
          <w:tcPr>
            <w:tcW w:w="2282" w:type="dxa"/>
          </w:tcPr>
          <w:p w:rsidR="009F1886" w:rsidRDefault="009F1886" w:rsidP="009F1886">
            <w:pPr>
              <w:rPr>
                <w:sz w:val="24"/>
              </w:rPr>
            </w:pPr>
            <w:r>
              <w:rPr>
                <w:sz w:val="24"/>
              </w:rPr>
              <w:t>“How are we going to get in?”</w:t>
            </w:r>
          </w:p>
        </w:tc>
      </w:tr>
      <w:tr w:rsidR="009F1886" w:rsidTr="009F1886">
        <w:trPr>
          <w:trHeight w:val="604"/>
        </w:trPr>
        <w:tc>
          <w:tcPr>
            <w:tcW w:w="2282" w:type="dxa"/>
          </w:tcPr>
          <w:p w:rsidR="009F1886" w:rsidRDefault="009F1886" w:rsidP="009F1886">
            <w:pPr>
              <w:rPr>
                <w:sz w:val="24"/>
              </w:rPr>
            </w:pPr>
            <w:r>
              <w:rPr>
                <w:sz w:val="24"/>
              </w:rPr>
              <w:t>“Whatever we’re doing…I can assure you we are not disturbing the dead.”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887"/>
      </w:tblGrid>
      <w:tr w:rsidR="009F1886" w:rsidTr="009F1886">
        <w:trPr>
          <w:trHeight w:val="921"/>
        </w:trPr>
        <w:tc>
          <w:tcPr>
            <w:tcW w:w="1887" w:type="dxa"/>
            <w:vAlign w:val="center"/>
          </w:tcPr>
          <w:p w:rsidR="009F1886" w:rsidRDefault="009F1886" w:rsidP="009F1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(assured)</w:t>
            </w:r>
          </w:p>
          <w:p w:rsidR="009F1886" w:rsidRDefault="009F1886" w:rsidP="009F1886">
            <w:pPr>
              <w:tabs>
                <w:tab w:val="left" w:pos="2744"/>
              </w:tabs>
              <w:jc w:val="center"/>
              <w:rPr>
                <w:sz w:val="24"/>
              </w:rPr>
            </w:pPr>
          </w:p>
        </w:tc>
      </w:tr>
      <w:tr w:rsidR="009F1886" w:rsidTr="009F1886">
        <w:trPr>
          <w:trHeight w:val="968"/>
        </w:trPr>
        <w:tc>
          <w:tcPr>
            <w:tcW w:w="1887" w:type="dxa"/>
            <w:vAlign w:val="center"/>
          </w:tcPr>
          <w:p w:rsidR="009F1886" w:rsidRDefault="009F1886" w:rsidP="009F1886">
            <w:pPr>
              <w:tabs>
                <w:tab w:val="left" w:pos="27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(disgusted)</w:t>
            </w:r>
          </w:p>
          <w:p w:rsidR="009F1886" w:rsidRDefault="009F1886" w:rsidP="009F1886">
            <w:pPr>
              <w:tabs>
                <w:tab w:val="left" w:pos="2744"/>
              </w:tabs>
              <w:jc w:val="center"/>
              <w:rPr>
                <w:sz w:val="24"/>
              </w:rPr>
            </w:pPr>
          </w:p>
        </w:tc>
      </w:tr>
      <w:tr w:rsidR="009F1886" w:rsidTr="009F1886">
        <w:trPr>
          <w:trHeight w:val="921"/>
        </w:trPr>
        <w:tc>
          <w:tcPr>
            <w:tcW w:w="1887" w:type="dxa"/>
            <w:vAlign w:val="center"/>
          </w:tcPr>
          <w:p w:rsidR="009F1886" w:rsidRDefault="009F1886" w:rsidP="009F1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(guilty)</w:t>
            </w:r>
          </w:p>
          <w:p w:rsidR="009F1886" w:rsidRDefault="009F1886" w:rsidP="009F1886">
            <w:pPr>
              <w:tabs>
                <w:tab w:val="left" w:pos="2744"/>
              </w:tabs>
              <w:jc w:val="center"/>
              <w:rPr>
                <w:sz w:val="24"/>
              </w:rPr>
            </w:pPr>
          </w:p>
        </w:tc>
      </w:tr>
      <w:tr w:rsidR="009F1886" w:rsidTr="009F1886">
        <w:trPr>
          <w:trHeight w:val="921"/>
        </w:trPr>
        <w:tc>
          <w:tcPr>
            <w:tcW w:w="1887" w:type="dxa"/>
            <w:vAlign w:val="center"/>
          </w:tcPr>
          <w:p w:rsidR="009F1886" w:rsidRDefault="009F1886" w:rsidP="009F1886">
            <w:pPr>
              <w:tabs>
                <w:tab w:val="left" w:pos="27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(worried)</w:t>
            </w:r>
          </w:p>
        </w:tc>
      </w:tr>
      <w:tr w:rsidR="009F1886" w:rsidTr="009F1886">
        <w:trPr>
          <w:trHeight w:val="968"/>
        </w:trPr>
        <w:tc>
          <w:tcPr>
            <w:tcW w:w="1887" w:type="dxa"/>
            <w:vAlign w:val="center"/>
          </w:tcPr>
          <w:p w:rsidR="009F1886" w:rsidRDefault="009F1886" w:rsidP="009F1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(concerned)</w:t>
            </w:r>
          </w:p>
          <w:p w:rsidR="009F1886" w:rsidRDefault="009F1886" w:rsidP="009F1886">
            <w:pPr>
              <w:jc w:val="center"/>
              <w:rPr>
                <w:sz w:val="24"/>
              </w:rPr>
            </w:pPr>
          </w:p>
        </w:tc>
      </w:tr>
      <w:tr w:rsidR="009F1886" w:rsidTr="009F1886">
        <w:trPr>
          <w:trHeight w:val="921"/>
        </w:trPr>
        <w:tc>
          <w:tcPr>
            <w:tcW w:w="1887" w:type="dxa"/>
            <w:vAlign w:val="center"/>
          </w:tcPr>
          <w:p w:rsidR="009F1886" w:rsidRDefault="009F1886" w:rsidP="009F188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(uncomfortable)</w:t>
            </w:r>
          </w:p>
          <w:p w:rsidR="009F1886" w:rsidRDefault="009F1886" w:rsidP="009F1886">
            <w:pPr>
              <w:tabs>
                <w:tab w:val="left" w:pos="2744"/>
              </w:tabs>
              <w:jc w:val="center"/>
              <w:rPr>
                <w:sz w:val="24"/>
              </w:rPr>
            </w:pPr>
          </w:p>
        </w:tc>
      </w:tr>
    </w:tbl>
    <w:p w:rsidR="009F1886" w:rsidRDefault="009F1886" w:rsidP="009F1886">
      <w:pPr>
        <w:tabs>
          <w:tab w:val="left" w:pos="2744"/>
        </w:tabs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9F1886" w:rsidRDefault="009F1886" w:rsidP="009F1886">
      <w:pPr>
        <w:tabs>
          <w:tab w:val="left" w:pos="2744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br w:type="textWrapping" w:clear="all"/>
      </w:r>
    </w:p>
    <w:p w:rsidR="009F1886" w:rsidRDefault="009F1886" w:rsidP="009F188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Skill Check: Inferences (2d)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People don’t always say exactly how they feel, but often you can still tell. 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Draw lines matching the speech to the correct emotion. 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282"/>
      </w:tblGrid>
      <w:tr w:rsidR="009F1886" w:rsidTr="007C1176">
        <w:trPr>
          <w:trHeight w:val="604"/>
        </w:trPr>
        <w:tc>
          <w:tcPr>
            <w:tcW w:w="2282" w:type="dxa"/>
          </w:tcPr>
          <w:p w:rsidR="009F1886" w:rsidRDefault="009F1886" w:rsidP="007C1176">
            <w:pPr>
              <w:rPr>
                <w:sz w:val="24"/>
              </w:rPr>
            </w:pPr>
            <w:r>
              <w:rPr>
                <w:sz w:val="24"/>
              </w:rPr>
              <w:t>“What are you doing?”</w:t>
            </w:r>
          </w:p>
        </w:tc>
      </w:tr>
      <w:tr w:rsidR="009F1886" w:rsidTr="007C1176">
        <w:trPr>
          <w:trHeight w:val="604"/>
        </w:trPr>
        <w:tc>
          <w:tcPr>
            <w:tcW w:w="2282" w:type="dxa"/>
          </w:tcPr>
          <w:p w:rsidR="009F1886" w:rsidRDefault="009F1886" w:rsidP="007C1176">
            <w:pPr>
              <w:rPr>
                <w:sz w:val="24"/>
              </w:rPr>
            </w:pPr>
            <w:r>
              <w:rPr>
                <w:sz w:val="24"/>
              </w:rPr>
              <w:t>“I’m afraid that I bribed the undertaker’s assistant.”</w:t>
            </w:r>
          </w:p>
        </w:tc>
      </w:tr>
      <w:tr w:rsidR="009F1886" w:rsidTr="007C1176">
        <w:trPr>
          <w:trHeight w:val="634"/>
        </w:trPr>
        <w:tc>
          <w:tcPr>
            <w:tcW w:w="2282" w:type="dxa"/>
          </w:tcPr>
          <w:p w:rsidR="009F1886" w:rsidRDefault="009F1886" w:rsidP="007C1176">
            <w:pPr>
              <w:rPr>
                <w:sz w:val="24"/>
              </w:rPr>
            </w:pPr>
            <w:r>
              <w:rPr>
                <w:sz w:val="24"/>
              </w:rPr>
              <w:t xml:space="preserve">“If opening the Lucy’s coffin isn’t disturbing the peace, what is?”  </w:t>
            </w:r>
          </w:p>
        </w:tc>
      </w:tr>
      <w:tr w:rsidR="009F1886" w:rsidTr="007C1176">
        <w:trPr>
          <w:trHeight w:val="604"/>
        </w:trPr>
        <w:tc>
          <w:tcPr>
            <w:tcW w:w="2282" w:type="dxa"/>
          </w:tcPr>
          <w:p w:rsidR="009F1886" w:rsidRDefault="009F1886" w:rsidP="007C1176">
            <w:pPr>
              <w:rPr>
                <w:sz w:val="24"/>
              </w:rPr>
            </w:pPr>
            <w:r>
              <w:rPr>
                <w:sz w:val="24"/>
              </w:rPr>
              <w:t>“We’re disturbing the dead.”</w:t>
            </w:r>
          </w:p>
        </w:tc>
      </w:tr>
      <w:tr w:rsidR="009F1886" w:rsidTr="007C1176">
        <w:trPr>
          <w:trHeight w:val="604"/>
        </w:trPr>
        <w:tc>
          <w:tcPr>
            <w:tcW w:w="2282" w:type="dxa"/>
          </w:tcPr>
          <w:p w:rsidR="009F1886" w:rsidRDefault="009F1886" w:rsidP="007C1176">
            <w:pPr>
              <w:rPr>
                <w:sz w:val="24"/>
              </w:rPr>
            </w:pPr>
            <w:r>
              <w:rPr>
                <w:sz w:val="24"/>
              </w:rPr>
              <w:t>“How are we going to get in?”</w:t>
            </w:r>
          </w:p>
        </w:tc>
      </w:tr>
      <w:tr w:rsidR="009F1886" w:rsidTr="007C1176">
        <w:trPr>
          <w:trHeight w:val="604"/>
        </w:trPr>
        <w:tc>
          <w:tcPr>
            <w:tcW w:w="2282" w:type="dxa"/>
          </w:tcPr>
          <w:p w:rsidR="009F1886" w:rsidRDefault="009F1886" w:rsidP="007C1176">
            <w:pPr>
              <w:rPr>
                <w:sz w:val="24"/>
              </w:rPr>
            </w:pPr>
            <w:r>
              <w:rPr>
                <w:sz w:val="24"/>
              </w:rPr>
              <w:t>“Whatever we’re doing…I can assure you we are not disturbing the dead.”</w:t>
            </w:r>
          </w:p>
        </w:tc>
      </w:tr>
    </w:tbl>
    <w:tbl>
      <w:tblPr>
        <w:tblStyle w:val="TableGrid"/>
        <w:tblpPr w:leftFromText="180" w:rightFromText="180" w:vertAnchor="text" w:horzAnchor="margin" w:tblpXSpec="center" w:tblpY="13"/>
        <w:tblW w:w="0" w:type="auto"/>
        <w:tblLook w:val="04A0" w:firstRow="1" w:lastRow="0" w:firstColumn="1" w:lastColumn="0" w:noHBand="0" w:noVBand="1"/>
      </w:tblPr>
      <w:tblGrid>
        <w:gridCol w:w="1887"/>
      </w:tblGrid>
      <w:tr w:rsidR="009F1886" w:rsidTr="007C1176">
        <w:trPr>
          <w:trHeight w:val="921"/>
        </w:trPr>
        <w:tc>
          <w:tcPr>
            <w:tcW w:w="1887" w:type="dxa"/>
            <w:vAlign w:val="center"/>
          </w:tcPr>
          <w:p w:rsidR="009F1886" w:rsidRDefault="009F1886" w:rsidP="007C1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(assured)</w:t>
            </w:r>
          </w:p>
          <w:p w:rsidR="009F1886" w:rsidRDefault="009F1886" w:rsidP="007C1176">
            <w:pPr>
              <w:tabs>
                <w:tab w:val="left" w:pos="2744"/>
              </w:tabs>
              <w:jc w:val="center"/>
              <w:rPr>
                <w:sz w:val="24"/>
              </w:rPr>
            </w:pPr>
          </w:p>
        </w:tc>
      </w:tr>
      <w:tr w:rsidR="009F1886" w:rsidTr="007C1176">
        <w:trPr>
          <w:trHeight w:val="968"/>
        </w:trPr>
        <w:tc>
          <w:tcPr>
            <w:tcW w:w="1887" w:type="dxa"/>
            <w:vAlign w:val="center"/>
          </w:tcPr>
          <w:p w:rsidR="009F1886" w:rsidRDefault="009F1886" w:rsidP="007C1176">
            <w:pPr>
              <w:tabs>
                <w:tab w:val="left" w:pos="27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(disgusted)</w:t>
            </w:r>
          </w:p>
          <w:p w:rsidR="009F1886" w:rsidRDefault="009F1886" w:rsidP="007C1176">
            <w:pPr>
              <w:tabs>
                <w:tab w:val="left" w:pos="2744"/>
              </w:tabs>
              <w:jc w:val="center"/>
              <w:rPr>
                <w:sz w:val="24"/>
              </w:rPr>
            </w:pPr>
          </w:p>
        </w:tc>
      </w:tr>
      <w:tr w:rsidR="009F1886" w:rsidTr="007C1176">
        <w:trPr>
          <w:trHeight w:val="921"/>
        </w:trPr>
        <w:tc>
          <w:tcPr>
            <w:tcW w:w="1887" w:type="dxa"/>
            <w:vAlign w:val="center"/>
          </w:tcPr>
          <w:p w:rsidR="009F1886" w:rsidRDefault="009F1886" w:rsidP="007C1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(guilty)</w:t>
            </w:r>
          </w:p>
          <w:p w:rsidR="009F1886" w:rsidRDefault="009F1886" w:rsidP="007C1176">
            <w:pPr>
              <w:tabs>
                <w:tab w:val="left" w:pos="2744"/>
              </w:tabs>
              <w:jc w:val="center"/>
              <w:rPr>
                <w:sz w:val="24"/>
              </w:rPr>
            </w:pPr>
          </w:p>
        </w:tc>
      </w:tr>
      <w:tr w:rsidR="009F1886" w:rsidTr="007C1176">
        <w:trPr>
          <w:trHeight w:val="921"/>
        </w:trPr>
        <w:tc>
          <w:tcPr>
            <w:tcW w:w="1887" w:type="dxa"/>
            <w:vAlign w:val="center"/>
          </w:tcPr>
          <w:p w:rsidR="009F1886" w:rsidRDefault="009F1886" w:rsidP="007C1176">
            <w:pPr>
              <w:tabs>
                <w:tab w:val="left" w:pos="2744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(worried)</w:t>
            </w:r>
          </w:p>
        </w:tc>
      </w:tr>
      <w:tr w:rsidR="009F1886" w:rsidTr="007C1176">
        <w:trPr>
          <w:trHeight w:val="968"/>
        </w:trPr>
        <w:tc>
          <w:tcPr>
            <w:tcW w:w="1887" w:type="dxa"/>
            <w:vAlign w:val="center"/>
          </w:tcPr>
          <w:p w:rsidR="009F1886" w:rsidRDefault="009F1886" w:rsidP="007C1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(concerned)</w:t>
            </w:r>
          </w:p>
          <w:p w:rsidR="009F1886" w:rsidRDefault="009F1886" w:rsidP="007C1176">
            <w:pPr>
              <w:jc w:val="center"/>
              <w:rPr>
                <w:sz w:val="24"/>
              </w:rPr>
            </w:pPr>
          </w:p>
        </w:tc>
      </w:tr>
      <w:tr w:rsidR="009F1886" w:rsidTr="007C1176">
        <w:trPr>
          <w:trHeight w:val="921"/>
        </w:trPr>
        <w:tc>
          <w:tcPr>
            <w:tcW w:w="1887" w:type="dxa"/>
            <w:vAlign w:val="center"/>
          </w:tcPr>
          <w:p w:rsidR="009F1886" w:rsidRDefault="009F1886" w:rsidP="007C117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(uncomfortable)</w:t>
            </w:r>
          </w:p>
          <w:p w:rsidR="009F1886" w:rsidRDefault="009F1886" w:rsidP="007C1176">
            <w:pPr>
              <w:tabs>
                <w:tab w:val="left" w:pos="2744"/>
              </w:tabs>
              <w:jc w:val="center"/>
              <w:rPr>
                <w:sz w:val="24"/>
              </w:rPr>
            </w:pPr>
          </w:p>
        </w:tc>
      </w:tr>
    </w:tbl>
    <w:p w:rsidR="009F1886" w:rsidRDefault="009F1886" w:rsidP="009F1886">
      <w:pPr>
        <w:tabs>
          <w:tab w:val="left" w:pos="2744"/>
        </w:tabs>
        <w:rPr>
          <w:sz w:val="24"/>
        </w:rPr>
      </w:pPr>
      <w:r>
        <w:rPr>
          <w:sz w:val="24"/>
        </w:rPr>
        <w:t xml:space="preserve">                                                    </w:t>
      </w:r>
    </w:p>
    <w:p w:rsidR="009F1886" w:rsidRDefault="009F1886" w:rsidP="009F1886">
      <w:pPr>
        <w:tabs>
          <w:tab w:val="left" w:pos="2744"/>
        </w:tabs>
        <w:rPr>
          <w:sz w:val="24"/>
        </w:rPr>
      </w:pPr>
      <w:r>
        <w:rPr>
          <w:sz w:val="24"/>
        </w:rPr>
        <w:t xml:space="preserve">     </w:t>
      </w:r>
      <w:r>
        <w:rPr>
          <w:sz w:val="24"/>
        </w:rPr>
        <w:tab/>
      </w: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 </w:t>
      </w: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Question time.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Ordering </w:t>
      </w:r>
      <w:r>
        <w:rPr>
          <w:sz w:val="24"/>
        </w:rPr>
        <w:t xml:space="preserve">the boxes to retell the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54"/>
      </w:tblGrid>
      <w:tr w:rsidR="009F1886" w:rsidTr="009F1886">
        <w:trPr>
          <w:trHeight w:val="438"/>
        </w:trPr>
        <w:tc>
          <w:tcPr>
            <w:tcW w:w="4106" w:type="dxa"/>
          </w:tcPr>
          <w:p w:rsidR="009F1886" w:rsidRPr="009F1886" w:rsidRDefault="009F1886" w:rsidP="009F1886">
            <w:pPr>
              <w:rPr>
                <w:sz w:val="24"/>
              </w:rPr>
            </w:pPr>
            <w:r w:rsidRPr="009F1886">
              <w:rPr>
                <w:sz w:val="24"/>
              </w:rPr>
              <w:t xml:space="preserve">Planning on getting Arthur to look. </w:t>
            </w:r>
          </w:p>
          <w:p w:rsidR="009F1886" w:rsidRDefault="009F1886" w:rsidP="009F188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9F1886">
            <w:pPr>
              <w:rPr>
                <w:sz w:val="24"/>
              </w:rPr>
            </w:pPr>
          </w:p>
        </w:tc>
      </w:tr>
      <w:tr w:rsidR="009F1886" w:rsidTr="009F1886">
        <w:trPr>
          <w:trHeight w:val="438"/>
        </w:trPr>
        <w:tc>
          <w:tcPr>
            <w:tcW w:w="4106" w:type="dxa"/>
          </w:tcPr>
          <w:p w:rsidR="009F1886" w:rsidRPr="009F1886" w:rsidRDefault="009F1886" w:rsidP="009F1886">
            <w:pPr>
              <w:rPr>
                <w:sz w:val="24"/>
              </w:rPr>
            </w:pPr>
            <w:r w:rsidRPr="009F1886">
              <w:rPr>
                <w:sz w:val="24"/>
              </w:rPr>
              <w:t>Discovering Lucy isn’t there</w:t>
            </w:r>
          </w:p>
          <w:p w:rsidR="009F1886" w:rsidRDefault="009F1886" w:rsidP="009F188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9F1886">
            <w:pPr>
              <w:rPr>
                <w:sz w:val="24"/>
              </w:rPr>
            </w:pPr>
          </w:p>
        </w:tc>
      </w:tr>
      <w:tr w:rsidR="009F1886" w:rsidTr="009F1886">
        <w:trPr>
          <w:trHeight w:val="461"/>
        </w:trPr>
        <w:tc>
          <w:tcPr>
            <w:tcW w:w="4106" w:type="dxa"/>
          </w:tcPr>
          <w:p w:rsidR="009F1886" w:rsidRPr="009F1886" w:rsidRDefault="009F1886" w:rsidP="009F1886">
            <w:pPr>
              <w:rPr>
                <w:sz w:val="24"/>
              </w:rPr>
            </w:pPr>
            <w:r w:rsidRPr="009F1886">
              <w:rPr>
                <w:sz w:val="24"/>
              </w:rPr>
              <w:t>Looking at the coffin</w:t>
            </w:r>
          </w:p>
          <w:p w:rsidR="009F1886" w:rsidRDefault="009F1886" w:rsidP="009F188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9F1886">
            <w:pPr>
              <w:rPr>
                <w:sz w:val="24"/>
              </w:rPr>
            </w:pPr>
          </w:p>
        </w:tc>
      </w:tr>
      <w:tr w:rsidR="009F1886" w:rsidTr="009F1886">
        <w:trPr>
          <w:trHeight w:val="438"/>
        </w:trPr>
        <w:tc>
          <w:tcPr>
            <w:tcW w:w="4106" w:type="dxa"/>
          </w:tcPr>
          <w:p w:rsidR="009F1886" w:rsidRPr="009F1886" w:rsidRDefault="009F1886" w:rsidP="009F1886">
            <w:pPr>
              <w:rPr>
                <w:sz w:val="24"/>
              </w:rPr>
            </w:pPr>
            <w:r w:rsidRPr="009F1886">
              <w:rPr>
                <w:sz w:val="24"/>
              </w:rPr>
              <w:t>Breaking into the vault</w:t>
            </w:r>
          </w:p>
          <w:p w:rsidR="009F1886" w:rsidRDefault="009F1886" w:rsidP="009F188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9F1886">
            <w:pPr>
              <w:rPr>
                <w:sz w:val="24"/>
              </w:rPr>
            </w:pPr>
          </w:p>
        </w:tc>
      </w:tr>
      <w:tr w:rsidR="009F1886" w:rsidTr="009F1886">
        <w:trPr>
          <w:trHeight w:val="438"/>
        </w:trPr>
        <w:tc>
          <w:tcPr>
            <w:tcW w:w="4106" w:type="dxa"/>
          </w:tcPr>
          <w:p w:rsidR="009F1886" w:rsidRPr="009F1886" w:rsidRDefault="009F1886" w:rsidP="009F1886">
            <w:pPr>
              <w:rPr>
                <w:sz w:val="24"/>
              </w:rPr>
            </w:pPr>
            <w:r w:rsidRPr="009F1886">
              <w:rPr>
                <w:sz w:val="24"/>
              </w:rPr>
              <w:t>Breaking into the coffin</w:t>
            </w:r>
          </w:p>
          <w:p w:rsidR="009F1886" w:rsidRDefault="009F1886" w:rsidP="009F188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9F1886">
            <w:pPr>
              <w:rPr>
                <w:sz w:val="24"/>
              </w:rPr>
            </w:pPr>
          </w:p>
        </w:tc>
      </w:tr>
      <w:tr w:rsidR="009F1886" w:rsidTr="009F1886">
        <w:trPr>
          <w:trHeight w:val="438"/>
        </w:trPr>
        <w:tc>
          <w:tcPr>
            <w:tcW w:w="4106" w:type="dxa"/>
          </w:tcPr>
          <w:p w:rsidR="009F1886" w:rsidRPr="009F1886" w:rsidRDefault="009F1886" w:rsidP="009F1886">
            <w:pPr>
              <w:rPr>
                <w:sz w:val="24"/>
              </w:rPr>
            </w:pPr>
            <w:r w:rsidRPr="009F1886">
              <w:rPr>
                <w:sz w:val="24"/>
              </w:rPr>
              <w:t>Waiting in the graveyard</w:t>
            </w:r>
          </w:p>
          <w:p w:rsidR="009F1886" w:rsidRDefault="009F1886" w:rsidP="009F188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9F1886">
            <w:pPr>
              <w:rPr>
                <w:sz w:val="24"/>
              </w:rPr>
            </w:pPr>
          </w:p>
        </w:tc>
      </w:tr>
    </w:tbl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Page 66. Find and copy a phrase which proves that Jack is unwilling to look into the coffin. 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F1886" w:rsidRPr="009F1886" w:rsidRDefault="009F1886" w:rsidP="009F1886">
      <w:pPr>
        <w:rPr>
          <w:b/>
          <w:sz w:val="24"/>
          <w:u w:val="single"/>
        </w:rPr>
      </w:pPr>
      <w:r>
        <w:rPr>
          <w:sz w:val="24"/>
        </w:rPr>
        <w:t>Page 66. What concerns Jack about opening the coffin?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b/>
          <w:sz w:val="24"/>
          <w:u w:val="single"/>
        </w:rPr>
      </w:pPr>
      <w:r>
        <w:rPr>
          <w:b/>
          <w:sz w:val="24"/>
          <w:u w:val="single"/>
        </w:rPr>
        <w:t>Question time.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Ordering the boxes to retell the events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754"/>
      </w:tblGrid>
      <w:tr w:rsidR="009F1886" w:rsidTr="007C1176">
        <w:trPr>
          <w:trHeight w:val="438"/>
        </w:trPr>
        <w:tc>
          <w:tcPr>
            <w:tcW w:w="4106" w:type="dxa"/>
          </w:tcPr>
          <w:p w:rsidR="009F1886" w:rsidRPr="009F1886" w:rsidRDefault="009F1886" w:rsidP="007C1176">
            <w:pPr>
              <w:rPr>
                <w:sz w:val="24"/>
              </w:rPr>
            </w:pPr>
            <w:r w:rsidRPr="009F1886">
              <w:rPr>
                <w:sz w:val="24"/>
              </w:rPr>
              <w:t xml:space="preserve">Planning on getting Arthur to look. </w:t>
            </w:r>
          </w:p>
          <w:p w:rsidR="009F1886" w:rsidRDefault="009F1886" w:rsidP="007C117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7C1176">
            <w:pPr>
              <w:rPr>
                <w:sz w:val="24"/>
              </w:rPr>
            </w:pPr>
          </w:p>
        </w:tc>
      </w:tr>
      <w:tr w:rsidR="009F1886" w:rsidTr="007C1176">
        <w:trPr>
          <w:trHeight w:val="438"/>
        </w:trPr>
        <w:tc>
          <w:tcPr>
            <w:tcW w:w="4106" w:type="dxa"/>
          </w:tcPr>
          <w:p w:rsidR="009F1886" w:rsidRPr="009F1886" w:rsidRDefault="009F1886" w:rsidP="007C1176">
            <w:pPr>
              <w:rPr>
                <w:sz w:val="24"/>
              </w:rPr>
            </w:pPr>
            <w:r w:rsidRPr="009F1886">
              <w:rPr>
                <w:sz w:val="24"/>
              </w:rPr>
              <w:t>Discovering Lucy isn’t there</w:t>
            </w:r>
          </w:p>
          <w:p w:rsidR="009F1886" w:rsidRDefault="009F1886" w:rsidP="007C117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7C1176">
            <w:pPr>
              <w:rPr>
                <w:sz w:val="24"/>
              </w:rPr>
            </w:pPr>
          </w:p>
        </w:tc>
      </w:tr>
      <w:tr w:rsidR="009F1886" w:rsidTr="007C1176">
        <w:trPr>
          <w:trHeight w:val="461"/>
        </w:trPr>
        <w:tc>
          <w:tcPr>
            <w:tcW w:w="4106" w:type="dxa"/>
          </w:tcPr>
          <w:p w:rsidR="009F1886" w:rsidRPr="009F1886" w:rsidRDefault="009F1886" w:rsidP="007C1176">
            <w:pPr>
              <w:rPr>
                <w:sz w:val="24"/>
              </w:rPr>
            </w:pPr>
            <w:r w:rsidRPr="009F1886">
              <w:rPr>
                <w:sz w:val="24"/>
              </w:rPr>
              <w:t>Looking at the coffin</w:t>
            </w:r>
          </w:p>
          <w:p w:rsidR="009F1886" w:rsidRDefault="009F1886" w:rsidP="007C117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7C1176">
            <w:pPr>
              <w:rPr>
                <w:sz w:val="24"/>
              </w:rPr>
            </w:pPr>
          </w:p>
        </w:tc>
      </w:tr>
      <w:tr w:rsidR="009F1886" w:rsidTr="007C1176">
        <w:trPr>
          <w:trHeight w:val="438"/>
        </w:trPr>
        <w:tc>
          <w:tcPr>
            <w:tcW w:w="4106" w:type="dxa"/>
          </w:tcPr>
          <w:p w:rsidR="009F1886" w:rsidRPr="009F1886" w:rsidRDefault="009F1886" w:rsidP="007C1176">
            <w:pPr>
              <w:rPr>
                <w:sz w:val="24"/>
              </w:rPr>
            </w:pPr>
            <w:r w:rsidRPr="009F1886">
              <w:rPr>
                <w:sz w:val="24"/>
              </w:rPr>
              <w:t>Breaking into the vault</w:t>
            </w:r>
          </w:p>
          <w:p w:rsidR="009F1886" w:rsidRDefault="009F1886" w:rsidP="007C117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7C1176">
            <w:pPr>
              <w:rPr>
                <w:sz w:val="24"/>
              </w:rPr>
            </w:pPr>
          </w:p>
        </w:tc>
      </w:tr>
      <w:tr w:rsidR="009F1886" w:rsidTr="007C1176">
        <w:trPr>
          <w:trHeight w:val="438"/>
        </w:trPr>
        <w:tc>
          <w:tcPr>
            <w:tcW w:w="4106" w:type="dxa"/>
          </w:tcPr>
          <w:p w:rsidR="009F1886" w:rsidRPr="009F1886" w:rsidRDefault="009F1886" w:rsidP="007C1176">
            <w:pPr>
              <w:rPr>
                <w:sz w:val="24"/>
              </w:rPr>
            </w:pPr>
            <w:r w:rsidRPr="009F1886">
              <w:rPr>
                <w:sz w:val="24"/>
              </w:rPr>
              <w:t>Breaking into the coffin</w:t>
            </w:r>
          </w:p>
          <w:p w:rsidR="009F1886" w:rsidRDefault="009F1886" w:rsidP="007C117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7C1176">
            <w:pPr>
              <w:rPr>
                <w:sz w:val="24"/>
              </w:rPr>
            </w:pPr>
          </w:p>
        </w:tc>
      </w:tr>
      <w:tr w:rsidR="009F1886" w:rsidTr="007C1176">
        <w:trPr>
          <w:trHeight w:val="438"/>
        </w:trPr>
        <w:tc>
          <w:tcPr>
            <w:tcW w:w="4106" w:type="dxa"/>
          </w:tcPr>
          <w:p w:rsidR="009F1886" w:rsidRPr="009F1886" w:rsidRDefault="009F1886" w:rsidP="007C1176">
            <w:pPr>
              <w:rPr>
                <w:sz w:val="24"/>
              </w:rPr>
            </w:pPr>
            <w:r w:rsidRPr="009F1886">
              <w:rPr>
                <w:sz w:val="24"/>
              </w:rPr>
              <w:t>Waiting in the graveyard</w:t>
            </w:r>
          </w:p>
          <w:p w:rsidR="009F1886" w:rsidRDefault="009F1886" w:rsidP="007C1176">
            <w:pPr>
              <w:rPr>
                <w:sz w:val="24"/>
              </w:rPr>
            </w:pPr>
          </w:p>
        </w:tc>
        <w:tc>
          <w:tcPr>
            <w:tcW w:w="754" w:type="dxa"/>
          </w:tcPr>
          <w:p w:rsidR="009F1886" w:rsidRDefault="009F1886" w:rsidP="007C1176">
            <w:pPr>
              <w:rPr>
                <w:sz w:val="24"/>
              </w:rPr>
            </w:pPr>
          </w:p>
        </w:tc>
      </w:tr>
    </w:tbl>
    <w:p w:rsidR="009F1886" w:rsidRDefault="009F1886" w:rsidP="009F1886">
      <w:pPr>
        <w:rPr>
          <w:sz w:val="24"/>
        </w:rPr>
      </w:pPr>
    </w:p>
    <w:p w:rsidR="009F1886" w:rsidRDefault="009F1886" w:rsidP="009F1886">
      <w:pPr>
        <w:rPr>
          <w:sz w:val="24"/>
        </w:rPr>
      </w:pPr>
      <w:r>
        <w:rPr>
          <w:sz w:val="24"/>
        </w:rPr>
        <w:t xml:space="preserve">Page 66. Find and copy a phrase which proves that Jack is unwilling to look into the coffin. 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F1886" w:rsidRPr="009F1886" w:rsidRDefault="009F1886" w:rsidP="009F1886">
      <w:pPr>
        <w:rPr>
          <w:b/>
          <w:sz w:val="24"/>
          <w:u w:val="single"/>
        </w:rPr>
      </w:pPr>
      <w:r>
        <w:rPr>
          <w:sz w:val="24"/>
        </w:rPr>
        <w:t>Page 66. What concerns Jack about opening the coffin?</w:t>
      </w:r>
    </w:p>
    <w:p w:rsidR="009F1886" w:rsidRDefault="009F1886" w:rsidP="009F1886">
      <w:pPr>
        <w:rPr>
          <w:sz w:val="24"/>
        </w:rPr>
      </w:pPr>
      <w:r>
        <w:rPr>
          <w:sz w:val="24"/>
        </w:rPr>
        <w:t>_______________________________________________________________________________________</w:t>
      </w:r>
    </w:p>
    <w:p w:rsidR="009F1886" w:rsidRDefault="009F1886">
      <w:pPr>
        <w:rPr>
          <w:b/>
          <w:sz w:val="24"/>
          <w:u w:val="single"/>
        </w:rPr>
      </w:pPr>
    </w:p>
    <w:p w:rsidR="009F1886" w:rsidRDefault="009F1886">
      <w:pPr>
        <w:rPr>
          <w:b/>
          <w:sz w:val="24"/>
          <w:u w:val="single"/>
        </w:rPr>
      </w:pPr>
    </w:p>
    <w:p w:rsidR="009F1886" w:rsidRDefault="009F1886">
      <w:pPr>
        <w:rPr>
          <w:b/>
          <w:sz w:val="24"/>
          <w:u w:val="single"/>
        </w:rPr>
      </w:pPr>
      <w:r>
        <w:rPr>
          <w:b/>
          <w:sz w:val="24"/>
          <w:u w:val="single"/>
        </w:rPr>
        <w:lastRenderedPageBreak/>
        <w:t>Infer it</w:t>
      </w:r>
    </w:p>
    <w:p w:rsidR="009F1886" w:rsidRDefault="009F1886">
      <w:pPr>
        <w:rPr>
          <w:sz w:val="24"/>
        </w:rPr>
      </w:pPr>
      <w:r>
        <w:rPr>
          <w:sz w:val="24"/>
        </w:rPr>
        <w:t>Track Jonathan’s thoughts during key events. What would he be thinking? (1</w:t>
      </w:r>
      <w:r w:rsidRPr="009F1886">
        <w:rPr>
          <w:sz w:val="24"/>
          <w:vertAlign w:val="superscript"/>
        </w:rPr>
        <w:t>st</w:t>
      </w:r>
      <w:r>
        <w:rPr>
          <w:sz w:val="24"/>
        </w:rPr>
        <w:t xml:space="preserve"> person)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9F1886" w:rsidTr="009F1886">
        <w:tc>
          <w:tcPr>
            <w:tcW w:w="5228" w:type="dxa"/>
          </w:tcPr>
          <w:p w:rsidR="009F1886" w:rsidRPr="009F1886" w:rsidRDefault="009F1886" w:rsidP="009F1886">
            <w:pPr>
              <w:jc w:val="center"/>
              <w:rPr>
                <w:b/>
                <w:sz w:val="24"/>
                <w:u w:val="single"/>
              </w:rPr>
            </w:pPr>
            <w:r w:rsidRPr="009F1886">
              <w:rPr>
                <w:b/>
                <w:sz w:val="24"/>
                <w:u w:val="single"/>
              </w:rPr>
              <w:t>Event</w:t>
            </w:r>
          </w:p>
        </w:tc>
        <w:tc>
          <w:tcPr>
            <w:tcW w:w="5228" w:type="dxa"/>
          </w:tcPr>
          <w:p w:rsidR="009F1886" w:rsidRPr="009F1886" w:rsidRDefault="009F1886" w:rsidP="009F1886">
            <w:pPr>
              <w:jc w:val="center"/>
              <w:rPr>
                <w:b/>
                <w:sz w:val="24"/>
                <w:u w:val="single"/>
              </w:rPr>
            </w:pPr>
            <w:r w:rsidRPr="009F1886">
              <w:rPr>
                <w:b/>
                <w:sz w:val="24"/>
                <w:u w:val="single"/>
              </w:rPr>
              <w:t>Thought</w:t>
            </w:r>
          </w:p>
        </w:tc>
      </w:tr>
      <w:tr w:rsidR="009F1886" w:rsidTr="009F1886">
        <w:tc>
          <w:tcPr>
            <w:tcW w:w="5228" w:type="dxa"/>
          </w:tcPr>
          <w:p w:rsidR="009F1886" w:rsidRPr="009F1886" w:rsidRDefault="009F1886" w:rsidP="009F188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F1886">
              <w:rPr>
                <w:sz w:val="28"/>
              </w:rPr>
              <w:t>Waiting to break into the vault.</w:t>
            </w:r>
          </w:p>
          <w:p w:rsidR="009F1886" w:rsidRDefault="009F1886">
            <w:pPr>
              <w:rPr>
                <w:sz w:val="28"/>
              </w:rPr>
            </w:pPr>
          </w:p>
          <w:p w:rsidR="009F1886" w:rsidRDefault="009F1886">
            <w:pPr>
              <w:rPr>
                <w:sz w:val="28"/>
              </w:rPr>
            </w:pPr>
          </w:p>
          <w:p w:rsidR="009F1886" w:rsidRPr="009F1886" w:rsidRDefault="009F1886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9F1886" w:rsidRDefault="009F1886">
            <w:pPr>
              <w:rPr>
                <w:sz w:val="24"/>
              </w:rPr>
            </w:pPr>
          </w:p>
        </w:tc>
      </w:tr>
      <w:tr w:rsidR="009F1886" w:rsidTr="009F1886">
        <w:tc>
          <w:tcPr>
            <w:tcW w:w="5228" w:type="dxa"/>
          </w:tcPr>
          <w:p w:rsidR="009F1886" w:rsidRPr="009F1886" w:rsidRDefault="009F1886" w:rsidP="009F188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F1886">
              <w:rPr>
                <w:sz w:val="28"/>
              </w:rPr>
              <w:t>Seeing Lucy’s coffin and his handwritten note.</w:t>
            </w:r>
          </w:p>
          <w:p w:rsidR="009F1886" w:rsidRDefault="009F1886">
            <w:pPr>
              <w:rPr>
                <w:sz w:val="28"/>
              </w:rPr>
            </w:pPr>
          </w:p>
          <w:p w:rsidR="009F1886" w:rsidRPr="009F1886" w:rsidRDefault="009F1886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9F1886" w:rsidRDefault="009F1886">
            <w:pPr>
              <w:rPr>
                <w:sz w:val="24"/>
              </w:rPr>
            </w:pPr>
          </w:p>
        </w:tc>
      </w:tr>
      <w:tr w:rsidR="009F1886" w:rsidTr="009F1886">
        <w:tc>
          <w:tcPr>
            <w:tcW w:w="5228" w:type="dxa"/>
          </w:tcPr>
          <w:p w:rsidR="009F1886" w:rsidRPr="009F1886" w:rsidRDefault="009F1886" w:rsidP="009F188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F1886">
              <w:rPr>
                <w:sz w:val="28"/>
              </w:rPr>
              <w:t xml:space="preserve">Watching as Van </w:t>
            </w:r>
            <w:proofErr w:type="spellStart"/>
            <w:r w:rsidRPr="009F1886">
              <w:rPr>
                <w:sz w:val="28"/>
              </w:rPr>
              <w:t>Helsing</w:t>
            </w:r>
            <w:proofErr w:type="spellEnd"/>
            <w:r w:rsidRPr="009F1886">
              <w:rPr>
                <w:sz w:val="28"/>
              </w:rPr>
              <w:t xml:space="preserve"> open the vault.</w:t>
            </w:r>
          </w:p>
          <w:p w:rsidR="009F1886" w:rsidRDefault="009F1886">
            <w:pPr>
              <w:rPr>
                <w:sz w:val="28"/>
              </w:rPr>
            </w:pPr>
          </w:p>
          <w:p w:rsidR="009F1886" w:rsidRPr="009F1886" w:rsidRDefault="009F1886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9F1886" w:rsidRDefault="009F1886">
            <w:pPr>
              <w:rPr>
                <w:sz w:val="24"/>
              </w:rPr>
            </w:pPr>
          </w:p>
        </w:tc>
      </w:tr>
      <w:tr w:rsidR="009F1886" w:rsidTr="009F1886">
        <w:tc>
          <w:tcPr>
            <w:tcW w:w="5228" w:type="dxa"/>
          </w:tcPr>
          <w:p w:rsidR="009F1886" w:rsidRPr="009F1886" w:rsidRDefault="009F1886" w:rsidP="009F188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F1886">
              <w:rPr>
                <w:sz w:val="28"/>
              </w:rPr>
              <w:t xml:space="preserve">Being told to look inside Lucy’s coffin. </w:t>
            </w:r>
          </w:p>
          <w:p w:rsidR="009F1886" w:rsidRDefault="009F1886">
            <w:pPr>
              <w:rPr>
                <w:sz w:val="28"/>
              </w:rPr>
            </w:pPr>
          </w:p>
          <w:p w:rsidR="009F1886" w:rsidRDefault="009F1886">
            <w:pPr>
              <w:rPr>
                <w:sz w:val="28"/>
              </w:rPr>
            </w:pPr>
          </w:p>
          <w:p w:rsidR="009F1886" w:rsidRPr="009F1886" w:rsidRDefault="009F1886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9F1886" w:rsidRDefault="009F1886">
            <w:pPr>
              <w:rPr>
                <w:sz w:val="24"/>
              </w:rPr>
            </w:pPr>
          </w:p>
        </w:tc>
      </w:tr>
      <w:tr w:rsidR="009F1886" w:rsidTr="009F1886">
        <w:tc>
          <w:tcPr>
            <w:tcW w:w="5228" w:type="dxa"/>
          </w:tcPr>
          <w:p w:rsidR="009F1886" w:rsidRPr="009F1886" w:rsidRDefault="009F1886" w:rsidP="009F188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F1886">
              <w:rPr>
                <w:sz w:val="28"/>
              </w:rPr>
              <w:t>Seeing the coffin was empty.</w:t>
            </w:r>
          </w:p>
          <w:p w:rsidR="009F1886" w:rsidRDefault="009F1886">
            <w:pPr>
              <w:rPr>
                <w:sz w:val="28"/>
              </w:rPr>
            </w:pPr>
          </w:p>
          <w:p w:rsidR="009F1886" w:rsidRDefault="009F1886">
            <w:pPr>
              <w:rPr>
                <w:sz w:val="28"/>
              </w:rPr>
            </w:pPr>
          </w:p>
          <w:p w:rsidR="009F1886" w:rsidRPr="009F1886" w:rsidRDefault="009F1886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9F1886" w:rsidRDefault="009F1886">
            <w:pPr>
              <w:rPr>
                <w:sz w:val="24"/>
              </w:rPr>
            </w:pPr>
          </w:p>
        </w:tc>
      </w:tr>
      <w:tr w:rsidR="009F1886" w:rsidTr="009F1886">
        <w:tc>
          <w:tcPr>
            <w:tcW w:w="5228" w:type="dxa"/>
          </w:tcPr>
          <w:p w:rsidR="009F1886" w:rsidRPr="009F1886" w:rsidRDefault="009F1886" w:rsidP="009F188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F1886">
              <w:rPr>
                <w:sz w:val="28"/>
              </w:rPr>
              <w:t>Learning that Lucy is a vampire</w:t>
            </w:r>
          </w:p>
          <w:p w:rsidR="009F1886" w:rsidRDefault="009F1886">
            <w:pPr>
              <w:rPr>
                <w:sz w:val="28"/>
              </w:rPr>
            </w:pPr>
          </w:p>
          <w:p w:rsidR="009F1886" w:rsidRDefault="009F1886">
            <w:pPr>
              <w:rPr>
                <w:sz w:val="28"/>
              </w:rPr>
            </w:pPr>
          </w:p>
          <w:p w:rsidR="009F1886" w:rsidRPr="009F1886" w:rsidRDefault="009F1886">
            <w:pPr>
              <w:rPr>
                <w:sz w:val="28"/>
              </w:rPr>
            </w:pPr>
          </w:p>
        </w:tc>
        <w:tc>
          <w:tcPr>
            <w:tcW w:w="5228" w:type="dxa"/>
          </w:tcPr>
          <w:p w:rsidR="009F1886" w:rsidRDefault="009F1886">
            <w:pPr>
              <w:rPr>
                <w:sz w:val="24"/>
              </w:rPr>
            </w:pPr>
          </w:p>
        </w:tc>
      </w:tr>
      <w:tr w:rsidR="009F1886" w:rsidTr="009F1886">
        <w:tc>
          <w:tcPr>
            <w:tcW w:w="5228" w:type="dxa"/>
          </w:tcPr>
          <w:p w:rsidR="009F1886" w:rsidRPr="009F1886" w:rsidRDefault="009F1886" w:rsidP="009F1886">
            <w:pPr>
              <w:pStyle w:val="ListParagraph"/>
              <w:numPr>
                <w:ilvl w:val="0"/>
                <w:numId w:val="2"/>
              </w:numPr>
              <w:rPr>
                <w:sz w:val="28"/>
              </w:rPr>
            </w:pPr>
            <w:r w:rsidRPr="009F1886">
              <w:rPr>
                <w:sz w:val="28"/>
              </w:rPr>
              <w:t xml:space="preserve">Van </w:t>
            </w:r>
            <w:proofErr w:type="spellStart"/>
            <w:r w:rsidRPr="009F1886">
              <w:rPr>
                <w:sz w:val="28"/>
              </w:rPr>
              <w:t>Helsing</w:t>
            </w:r>
            <w:proofErr w:type="spellEnd"/>
            <w:r w:rsidRPr="009F1886">
              <w:rPr>
                <w:sz w:val="28"/>
              </w:rPr>
              <w:t xml:space="preserve"> telling him they must show Arthur.</w:t>
            </w:r>
          </w:p>
          <w:p w:rsidR="009F1886" w:rsidRDefault="009F1886">
            <w:pPr>
              <w:rPr>
                <w:sz w:val="28"/>
              </w:rPr>
            </w:pPr>
          </w:p>
          <w:p w:rsidR="009F1886" w:rsidRPr="009F1886" w:rsidRDefault="009F1886">
            <w:pPr>
              <w:rPr>
                <w:sz w:val="28"/>
              </w:rPr>
            </w:pPr>
            <w:bookmarkStart w:id="0" w:name="_GoBack"/>
            <w:bookmarkEnd w:id="0"/>
          </w:p>
        </w:tc>
        <w:tc>
          <w:tcPr>
            <w:tcW w:w="5228" w:type="dxa"/>
          </w:tcPr>
          <w:p w:rsidR="009F1886" w:rsidRDefault="009F1886">
            <w:pPr>
              <w:rPr>
                <w:sz w:val="24"/>
              </w:rPr>
            </w:pPr>
          </w:p>
        </w:tc>
      </w:tr>
    </w:tbl>
    <w:p w:rsidR="009F1886" w:rsidRPr="009F1886" w:rsidRDefault="009F1886" w:rsidP="009F1886">
      <w:pPr>
        <w:rPr>
          <w:sz w:val="24"/>
        </w:rPr>
      </w:pPr>
    </w:p>
    <w:sectPr w:rsidR="009F1886" w:rsidRPr="009F1886" w:rsidSect="009F188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6F5701"/>
    <w:multiLevelType w:val="hybridMultilevel"/>
    <w:tmpl w:val="FA14969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61337D"/>
    <w:multiLevelType w:val="hybridMultilevel"/>
    <w:tmpl w:val="E2DA4C6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86"/>
    <w:rsid w:val="004E461A"/>
    <w:rsid w:val="00697943"/>
    <w:rsid w:val="009F1886"/>
    <w:rsid w:val="00F0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C7F61A-01EC-43A3-BF8D-7240B7CBF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8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406</Words>
  <Characters>2318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 Spivey</dc:creator>
  <cp:keywords/>
  <dc:description/>
  <cp:lastModifiedBy>Frances Spivey</cp:lastModifiedBy>
  <cp:revision>1</cp:revision>
  <dcterms:created xsi:type="dcterms:W3CDTF">2020-02-07T10:58:00Z</dcterms:created>
  <dcterms:modified xsi:type="dcterms:W3CDTF">2020-02-07T11:09:00Z</dcterms:modified>
</cp:coreProperties>
</file>