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25A" w:rsidRPr="002E03C4" w:rsidRDefault="00D9425A" w:rsidP="00D9425A">
      <w:pPr>
        <w:pStyle w:val="NoSpacing"/>
        <w:rPr>
          <w:rFonts w:ascii="XCCW DH C" w:hAnsi="XCCW DH C"/>
          <w:b/>
          <w:u w:val="single"/>
        </w:rPr>
      </w:pPr>
      <w:r w:rsidRPr="002E03C4">
        <w:rPr>
          <w:rFonts w:ascii="XCCW DH C" w:hAnsi="XCCW DH C"/>
          <w:b/>
          <w:u w:val="single"/>
        </w:rPr>
        <w:t xml:space="preserve">Rapid Retrieval </w:t>
      </w:r>
    </w:p>
    <w:p w:rsidR="00D9425A" w:rsidRDefault="00AB26B2" w:rsidP="00D9425A">
      <w:pPr>
        <w:pStyle w:val="NoSpacing"/>
        <w:rPr>
          <w:rFonts w:ascii="XCCW DH C" w:hAnsi="XCCW DH C"/>
          <w:b/>
          <w:i/>
        </w:rPr>
      </w:pPr>
      <w:r>
        <w:rPr>
          <w:rFonts w:ascii="XCCW DH C" w:hAnsi="XCCW DH C"/>
          <w:b/>
          <w:i/>
        </w:rPr>
        <w:t>Pages 162</w:t>
      </w:r>
      <w:r w:rsidR="00D9425A">
        <w:rPr>
          <w:rFonts w:ascii="XCCW DH C" w:hAnsi="XCCW DH C"/>
          <w:b/>
          <w:i/>
        </w:rPr>
        <w:t xml:space="preserve"> –</w:t>
      </w:r>
      <w:r>
        <w:rPr>
          <w:rFonts w:ascii="XCCW DH C" w:hAnsi="XCCW DH C"/>
          <w:b/>
          <w:i/>
        </w:rPr>
        <w:t xml:space="preserve"> 164</w:t>
      </w:r>
    </w:p>
    <w:p w:rsidR="00D9425A" w:rsidRDefault="00AB26B2" w:rsidP="00D9425A">
      <w:pPr>
        <w:pStyle w:val="NoSpacing"/>
        <w:numPr>
          <w:ilvl w:val="0"/>
          <w:numId w:val="2"/>
        </w:numPr>
        <w:rPr>
          <w:rFonts w:ascii="XCCW DH C" w:hAnsi="XCCW DH C"/>
        </w:rPr>
      </w:pPr>
      <w:r>
        <w:rPr>
          <w:rFonts w:ascii="XCCW DH C" w:hAnsi="XCCW DH C"/>
        </w:rPr>
        <w:t>Why does the narrator enjoy sitting in the kitchen rather than the bedroom? (pg. 162</w:t>
      </w:r>
      <w:r w:rsidR="00D9425A">
        <w:rPr>
          <w:rFonts w:ascii="XCCW DH C" w:hAnsi="XCCW DH C"/>
        </w:rPr>
        <w:t>)</w:t>
      </w:r>
    </w:p>
    <w:p w:rsidR="00D9425A" w:rsidRDefault="00D9425A" w:rsidP="00D9425A">
      <w:pPr>
        <w:pStyle w:val="NoSpacing"/>
        <w:ind w:left="720"/>
        <w:rPr>
          <w:rFonts w:ascii="XCCW DH C" w:hAnsi="XCCW DH C"/>
        </w:rPr>
      </w:pPr>
      <w:r>
        <w:rPr>
          <w:rFonts w:ascii="XCCW DH C" w:hAnsi="XCCW DH 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425A" w:rsidRDefault="00AB26B2" w:rsidP="00D9425A">
      <w:pPr>
        <w:pStyle w:val="NoSpacing"/>
        <w:numPr>
          <w:ilvl w:val="0"/>
          <w:numId w:val="2"/>
        </w:numPr>
        <w:rPr>
          <w:rFonts w:ascii="XCCW DH C" w:hAnsi="XCCW DH C"/>
        </w:rPr>
      </w:pPr>
      <w:r>
        <w:rPr>
          <w:rFonts w:ascii="XCCW DH C" w:hAnsi="XCCW DH C"/>
        </w:rPr>
        <w:t>Why does the narrator’s mum call the time the sunsets the magic hour? (pg. 163</w:t>
      </w:r>
      <w:r w:rsidR="00B93004">
        <w:rPr>
          <w:rFonts w:ascii="XCCW DH C" w:hAnsi="XCCW DH C"/>
        </w:rPr>
        <w:t xml:space="preserve">) </w:t>
      </w:r>
    </w:p>
    <w:p w:rsidR="00B93004" w:rsidRDefault="00B93004" w:rsidP="00B93004">
      <w:pPr>
        <w:pStyle w:val="NoSpacing"/>
        <w:ind w:left="720"/>
        <w:rPr>
          <w:rFonts w:ascii="XCCW DH C" w:hAnsi="XCCW DH C"/>
        </w:rPr>
      </w:pPr>
      <w:r>
        <w:rPr>
          <w:rFonts w:ascii="XCCW DH C" w:hAnsi="XCCW DH C"/>
        </w:rPr>
        <w:t>________________________________________________________________________________________________________________________________________________________________________________</w:t>
      </w:r>
    </w:p>
    <w:p w:rsidR="00B93004" w:rsidRDefault="00AB26B2" w:rsidP="00B93004">
      <w:pPr>
        <w:pStyle w:val="NoSpacing"/>
        <w:numPr>
          <w:ilvl w:val="0"/>
          <w:numId w:val="2"/>
        </w:numPr>
        <w:rPr>
          <w:rFonts w:ascii="XCCW DH C" w:hAnsi="XCCW DH C"/>
        </w:rPr>
      </w:pPr>
      <w:r>
        <w:rPr>
          <w:rFonts w:ascii="XCCW DH C" w:hAnsi="XCCW DH C"/>
        </w:rPr>
        <w:t>How does the narrator know they are awake after waking up from the nightmare? (pg. 164</w:t>
      </w:r>
      <w:r w:rsidR="00B93004">
        <w:rPr>
          <w:rFonts w:ascii="XCCW DH C" w:hAnsi="XCCW DH C"/>
        </w:rPr>
        <w:t>)</w:t>
      </w:r>
    </w:p>
    <w:p w:rsidR="00B93004" w:rsidRDefault="00B93004" w:rsidP="00B93004">
      <w:pPr>
        <w:pStyle w:val="NoSpacing"/>
        <w:ind w:left="720"/>
        <w:rPr>
          <w:rFonts w:ascii="XCCW DH C" w:hAnsi="XCCW DH C"/>
        </w:rPr>
      </w:pPr>
      <w:r>
        <w:rPr>
          <w:rFonts w:ascii="XCCW DH C" w:hAnsi="XCCW DH 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004" w:rsidRDefault="00B93004" w:rsidP="00B93004">
      <w:pPr>
        <w:pStyle w:val="NoSpacing"/>
        <w:ind w:left="720"/>
        <w:rPr>
          <w:rFonts w:ascii="XCCW DH C" w:hAnsi="XCCW DH C"/>
        </w:rPr>
      </w:pPr>
      <w:bookmarkStart w:id="0" w:name="_GoBack"/>
      <w:bookmarkEnd w:id="0"/>
    </w:p>
    <w:p w:rsidR="00B93004" w:rsidRPr="002E03C4" w:rsidRDefault="00B93004" w:rsidP="00B93004">
      <w:pPr>
        <w:pStyle w:val="NoSpacing"/>
        <w:rPr>
          <w:rFonts w:ascii="XCCW DH C" w:hAnsi="XCCW DH C"/>
          <w:b/>
          <w:u w:val="single"/>
        </w:rPr>
      </w:pPr>
      <w:r w:rsidRPr="002E03C4">
        <w:rPr>
          <w:rFonts w:ascii="XCCW DH C" w:hAnsi="XCCW DH C"/>
          <w:b/>
          <w:u w:val="single"/>
        </w:rPr>
        <w:t xml:space="preserve">Rapid Retrieval </w:t>
      </w:r>
    </w:p>
    <w:p w:rsidR="00B93004" w:rsidRDefault="008466F6" w:rsidP="00B93004">
      <w:pPr>
        <w:pStyle w:val="NoSpacing"/>
        <w:rPr>
          <w:rFonts w:ascii="XCCW DH C" w:hAnsi="XCCW DH C"/>
          <w:b/>
          <w:i/>
        </w:rPr>
      </w:pPr>
      <w:r>
        <w:rPr>
          <w:rFonts w:ascii="XCCW DH C" w:hAnsi="XCCW DH C"/>
          <w:b/>
          <w:i/>
        </w:rPr>
        <w:t>Pages 162</w:t>
      </w:r>
      <w:r w:rsidR="00B93004">
        <w:rPr>
          <w:rFonts w:ascii="XCCW DH C" w:hAnsi="XCCW DH C"/>
          <w:b/>
          <w:i/>
        </w:rPr>
        <w:t xml:space="preserve"> –</w:t>
      </w:r>
      <w:r>
        <w:rPr>
          <w:rFonts w:ascii="XCCW DH C" w:hAnsi="XCCW DH C"/>
          <w:b/>
          <w:i/>
        </w:rPr>
        <w:t xml:space="preserve"> 164</w:t>
      </w:r>
    </w:p>
    <w:p w:rsidR="00AB26B2" w:rsidRDefault="00AB26B2" w:rsidP="00AB26B2">
      <w:pPr>
        <w:pStyle w:val="NoSpacing"/>
        <w:numPr>
          <w:ilvl w:val="0"/>
          <w:numId w:val="5"/>
        </w:numPr>
        <w:rPr>
          <w:rFonts w:ascii="XCCW DH C" w:hAnsi="XCCW DH C"/>
        </w:rPr>
      </w:pPr>
      <w:r>
        <w:rPr>
          <w:rFonts w:ascii="XCCW DH C" w:hAnsi="XCCW DH C"/>
        </w:rPr>
        <w:t>Why does the narrator enjoy sitting in the kitchen rather than the bedroom? (pg. 162)</w:t>
      </w:r>
    </w:p>
    <w:p w:rsidR="00B93004" w:rsidRDefault="00B93004" w:rsidP="00B93004">
      <w:pPr>
        <w:pStyle w:val="NoSpacing"/>
        <w:ind w:left="720"/>
        <w:rPr>
          <w:rFonts w:ascii="XCCW DH C" w:hAnsi="XCCW DH C"/>
        </w:rPr>
      </w:pPr>
      <w:r>
        <w:rPr>
          <w:rFonts w:ascii="XCCW DH C" w:hAnsi="XCCW DH 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26B2" w:rsidRDefault="00AB26B2" w:rsidP="00AB26B2">
      <w:pPr>
        <w:pStyle w:val="NoSpacing"/>
        <w:numPr>
          <w:ilvl w:val="0"/>
          <w:numId w:val="5"/>
        </w:numPr>
        <w:rPr>
          <w:rFonts w:ascii="XCCW DH C" w:hAnsi="XCCW DH C"/>
        </w:rPr>
      </w:pPr>
      <w:r>
        <w:rPr>
          <w:rFonts w:ascii="XCCW DH C" w:hAnsi="XCCW DH C"/>
        </w:rPr>
        <w:t xml:space="preserve">Why does the narrator’s mum call the time the sunsets the magic hour? (pg. 163) </w:t>
      </w:r>
    </w:p>
    <w:p w:rsidR="00B93004" w:rsidRDefault="00B93004" w:rsidP="00B93004">
      <w:pPr>
        <w:pStyle w:val="NoSpacing"/>
        <w:ind w:left="720"/>
        <w:rPr>
          <w:rFonts w:ascii="XCCW DH C" w:hAnsi="XCCW DH C"/>
        </w:rPr>
      </w:pPr>
      <w:r>
        <w:rPr>
          <w:rFonts w:ascii="XCCW DH C" w:hAnsi="XCCW DH C"/>
        </w:rPr>
        <w:t>________________________________________________________________________________________________________________________________________________________________________________</w:t>
      </w:r>
    </w:p>
    <w:p w:rsidR="00AB26B2" w:rsidRDefault="00AB26B2" w:rsidP="00AB26B2">
      <w:pPr>
        <w:pStyle w:val="NoSpacing"/>
        <w:numPr>
          <w:ilvl w:val="0"/>
          <w:numId w:val="5"/>
        </w:numPr>
        <w:rPr>
          <w:rFonts w:ascii="XCCW DH C" w:hAnsi="XCCW DH C"/>
        </w:rPr>
      </w:pPr>
      <w:r>
        <w:rPr>
          <w:rFonts w:ascii="XCCW DH C" w:hAnsi="XCCW DH C"/>
        </w:rPr>
        <w:t>How does the narrator know they are awake after waking up from the nightmare? (pg. 164)</w:t>
      </w:r>
    </w:p>
    <w:p w:rsidR="00B93004" w:rsidRDefault="00B93004" w:rsidP="00B93004">
      <w:pPr>
        <w:pStyle w:val="NoSpacing"/>
        <w:ind w:left="720"/>
        <w:rPr>
          <w:rFonts w:ascii="XCCW DH C" w:hAnsi="XCCW DH C"/>
        </w:rPr>
      </w:pPr>
      <w:r>
        <w:rPr>
          <w:rFonts w:ascii="XCCW DH C" w:hAnsi="XCCW DH 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004" w:rsidRDefault="00B93004" w:rsidP="00B93004">
      <w:pPr>
        <w:pStyle w:val="NoSpacing"/>
        <w:ind w:left="720"/>
        <w:rPr>
          <w:rFonts w:ascii="XCCW DH C" w:hAnsi="XCCW DH C"/>
        </w:rPr>
      </w:pPr>
    </w:p>
    <w:p w:rsidR="00B93004" w:rsidRDefault="00B93004" w:rsidP="00B93004">
      <w:pPr>
        <w:pStyle w:val="NoSpacing"/>
        <w:ind w:left="720"/>
        <w:rPr>
          <w:rFonts w:ascii="XCCW DH C" w:hAnsi="XCCW DH C"/>
        </w:rPr>
      </w:pPr>
    </w:p>
    <w:p w:rsidR="00B93004" w:rsidRPr="00B93004" w:rsidRDefault="00B93004" w:rsidP="00B93004">
      <w:pPr>
        <w:pStyle w:val="NoSpacing"/>
        <w:ind w:left="720"/>
        <w:rPr>
          <w:rFonts w:ascii="XCCW DH C" w:hAnsi="XCCW DH C"/>
        </w:rPr>
      </w:pPr>
    </w:p>
    <w:p w:rsidR="00E15844" w:rsidRDefault="008466F6"/>
    <w:sectPr w:rsidR="00E158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XCCW DH 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422B"/>
    <w:multiLevelType w:val="hybridMultilevel"/>
    <w:tmpl w:val="9BC2DE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2613D"/>
    <w:multiLevelType w:val="hybridMultilevel"/>
    <w:tmpl w:val="9BC2DE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5515B"/>
    <w:multiLevelType w:val="hybridMultilevel"/>
    <w:tmpl w:val="73D2B4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51CAC"/>
    <w:multiLevelType w:val="hybridMultilevel"/>
    <w:tmpl w:val="9BC2DE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6456D"/>
    <w:multiLevelType w:val="hybridMultilevel"/>
    <w:tmpl w:val="9BC2DE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25A"/>
    <w:rsid w:val="002C7366"/>
    <w:rsid w:val="005D5918"/>
    <w:rsid w:val="008466F6"/>
    <w:rsid w:val="008A3109"/>
    <w:rsid w:val="00AB26B2"/>
    <w:rsid w:val="00B93004"/>
    <w:rsid w:val="00D9425A"/>
    <w:rsid w:val="00F1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074A7"/>
  <w15:chartTrackingRefBased/>
  <w15:docId w15:val="{AD4442CE-21A7-4941-AE78-334B5A386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42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Afshah Iqbal</cp:lastModifiedBy>
  <cp:revision>3</cp:revision>
  <dcterms:created xsi:type="dcterms:W3CDTF">2021-02-25T14:54:00Z</dcterms:created>
  <dcterms:modified xsi:type="dcterms:W3CDTF">2021-02-25T14:59:00Z</dcterms:modified>
</cp:coreProperties>
</file>