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2" w:rsidRDefault="00DA34E2" w:rsidP="00DA34E2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>Monday 1</w:t>
      </w:r>
      <w:r w:rsidRPr="00DA34E2"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  <w:vertAlign w:val="superscript"/>
        </w:rPr>
        <w:t>st</w:t>
      </w: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 xml:space="preserve"> March</w:t>
      </w:r>
      <w:r>
        <w:rPr>
          <w:rFonts w:asciiTheme="minorHAnsi" w:hAnsi="Calibri" w:cstheme="minorBidi"/>
          <w:color w:val="000000" w:themeColor="text1"/>
          <w:kern w:val="24"/>
          <w:sz w:val="48"/>
          <w:szCs w:val="48"/>
          <w:u w:val="single"/>
        </w:rPr>
        <w:t xml:space="preserve"> 2021</w:t>
      </w:r>
    </w:p>
    <w:p w:rsidR="00D536A2" w:rsidRPr="003E2BB3" w:rsidRDefault="00D536A2">
      <w:pPr>
        <w:rPr>
          <w:sz w:val="12"/>
        </w:rPr>
      </w:pPr>
    </w:p>
    <w:p w:rsidR="00916AA9" w:rsidRPr="003E2BB3" w:rsidRDefault="00916AA9" w:rsidP="00916AA9">
      <w:pPr>
        <w:rPr>
          <w:color w:val="0070C0"/>
          <w:sz w:val="32"/>
        </w:rPr>
      </w:pPr>
      <w:r w:rsidRPr="003E2BB3">
        <w:rPr>
          <w:color w:val="0070C0"/>
          <w:sz w:val="32"/>
        </w:rPr>
        <w:t>Last week, we planned the ending for what thought would happen next in Tootega and Derek’s lives.</w:t>
      </w:r>
      <w:r w:rsidR="003E2BB3">
        <w:rPr>
          <w:color w:val="0070C0"/>
          <w:sz w:val="32"/>
        </w:rPr>
        <w:t xml:space="preserve"> </w:t>
      </w:r>
      <w:r w:rsidRPr="003E2BB3">
        <w:rPr>
          <w:color w:val="0070C0"/>
          <w:sz w:val="32"/>
        </w:rPr>
        <w:t>You also planned the camera shots for the scenes you would have.</w:t>
      </w:r>
    </w:p>
    <w:p w:rsidR="00916AA9" w:rsidRPr="003E2BB3" w:rsidRDefault="00916AA9" w:rsidP="00916AA9">
      <w:pPr>
        <w:rPr>
          <w:sz w:val="32"/>
        </w:rPr>
      </w:pPr>
      <w:r w:rsidRPr="003E2BB3">
        <w:rPr>
          <w:b/>
          <w:bCs/>
          <w:sz w:val="32"/>
        </w:rPr>
        <w:t>1 minute – write down all the camera shot types!</w:t>
      </w:r>
      <w:r w:rsidRPr="003E2BB3">
        <w:rPr>
          <w:sz w:val="32"/>
        </w:rPr>
        <w:t xml:space="preserve"> </w:t>
      </w:r>
    </w:p>
    <w:p w:rsidR="003E2BB3" w:rsidRPr="003E2BB3" w:rsidRDefault="003E2BB3" w:rsidP="00916AA9">
      <w:pPr>
        <w:rPr>
          <w:sz w:val="16"/>
        </w:rPr>
      </w:pPr>
    </w:p>
    <w:p w:rsidR="003E2BB3" w:rsidRDefault="003E2BB3" w:rsidP="00916AA9">
      <w:pPr>
        <w:rPr>
          <w:sz w:val="36"/>
        </w:rPr>
      </w:pPr>
      <w:r w:rsidRPr="003E2BB3">
        <w:rPr>
          <w:sz w:val="36"/>
        </w:rPr>
        <w:drawing>
          <wp:inline distT="0" distB="0" distL="0" distR="0" wp14:anchorId="19EF3AF4" wp14:editId="109DE191">
            <wp:extent cx="2814451" cy="2814452"/>
            <wp:effectExtent l="0" t="0" r="5080" b="5080"/>
            <wp:docPr id="2050" name="Picture 2" descr="Image result for tootega fish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tootega fishwi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01" cy="28191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 w:rsidRPr="003E2BB3">
        <w:rPr>
          <w:sz w:val="36"/>
        </w:rPr>
        <w:drawing>
          <wp:inline distT="0" distB="0" distL="0" distR="0" wp14:anchorId="3A759EF0" wp14:editId="565F2C48">
            <wp:extent cx="3547006" cy="2488070"/>
            <wp:effectExtent l="0" t="0" r="0" b="762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526" cy="249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B3" w:rsidRDefault="003E2BB3" w:rsidP="00916AA9">
      <w:pPr>
        <w:rPr>
          <w:sz w:val="36"/>
        </w:rPr>
      </w:pPr>
      <w:r w:rsidRPr="003E2BB3">
        <w:rPr>
          <w:sz w:val="36"/>
        </w:rPr>
        <w:drawing>
          <wp:inline distT="0" distB="0" distL="0" distR="0" wp14:anchorId="01EC9BDE" wp14:editId="23846B68">
            <wp:extent cx="2743200" cy="224912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8913" cy="22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 w:rsidRPr="003E2BB3">
        <w:rPr>
          <w:sz w:val="36"/>
        </w:rPr>
        <w:drawing>
          <wp:inline distT="0" distB="0" distL="0" distR="0" wp14:anchorId="7BB0F034" wp14:editId="567ADDDD">
            <wp:extent cx="2493818" cy="2246587"/>
            <wp:effectExtent l="0" t="0" r="1905" b="190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6464" cy="22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B3" w:rsidRPr="00916AA9" w:rsidRDefault="003E2BB3" w:rsidP="00916AA9">
      <w:pPr>
        <w:rPr>
          <w:sz w:val="36"/>
        </w:rPr>
      </w:pPr>
      <w:r w:rsidRPr="003E2BB3">
        <w:rPr>
          <w:sz w:val="36"/>
        </w:rPr>
        <w:drawing>
          <wp:inline distT="0" distB="0" distL="0" distR="0" wp14:anchorId="2BBE3D3C" wp14:editId="79B3B4F1">
            <wp:extent cx="3871356" cy="226740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931" cy="22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64" w:rsidRDefault="003C2C64" w:rsidP="003E2BB3">
      <w:pPr>
        <w:jc w:val="center"/>
        <w:rPr>
          <w:b/>
          <w:sz w:val="40"/>
          <w:u w:val="single"/>
        </w:rPr>
      </w:pPr>
      <w:bookmarkStart w:id="0" w:name="_GoBack"/>
      <w:bookmarkEnd w:id="0"/>
    </w:p>
    <w:p w:rsidR="003C2C64" w:rsidRDefault="003C2C64" w:rsidP="003E2BB3">
      <w:pPr>
        <w:jc w:val="center"/>
        <w:rPr>
          <w:b/>
          <w:sz w:val="40"/>
          <w:u w:val="single"/>
        </w:rPr>
      </w:pPr>
    </w:p>
    <w:p w:rsidR="003E2BB3" w:rsidRPr="003E2BB3" w:rsidRDefault="003E2BB3" w:rsidP="003E2BB3">
      <w:pPr>
        <w:jc w:val="center"/>
        <w:rPr>
          <w:b/>
          <w:sz w:val="40"/>
          <w:u w:val="single"/>
        </w:rPr>
      </w:pPr>
      <w:r w:rsidRPr="003E2BB3">
        <w:rPr>
          <w:b/>
          <w:sz w:val="40"/>
          <w:u w:val="single"/>
        </w:rPr>
        <w:t>Get filming!</w:t>
      </w:r>
    </w:p>
    <w:p w:rsidR="003E2BB3" w:rsidRPr="003E2BB3" w:rsidRDefault="003E2BB3" w:rsidP="003E2BB3">
      <w:pPr>
        <w:jc w:val="center"/>
        <w:rPr>
          <w:sz w:val="32"/>
        </w:rPr>
      </w:pPr>
      <w:r w:rsidRPr="003E2BB3">
        <w:rPr>
          <w:sz w:val="32"/>
        </w:rPr>
        <w:t>Use your camera shot plans to help you film the next scenes. You can use the pictures provided, draw your own, use Lego or model characters out of play dough- it’s entirely down to you!</w:t>
      </w:r>
    </w:p>
    <w:p w:rsidR="003E2BB3" w:rsidRPr="003E2BB3" w:rsidRDefault="003E2BB3" w:rsidP="003E2BB3">
      <w:pPr>
        <w:jc w:val="center"/>
        <w:rPr>
          <w:sz w:val="32"/>
        </w:rPr>
      </w:pPr>
      <w:r w:rsidRPr="003E2BB3">
        <w:rPr>
          <w:sz w:val="32"/>
        </w:rPr>
        <w:t>Remember to keep your camera’s still, concentrate on your camera shots and think about whether your still images tell the story you want them to.</w:t>
      </w:r>
    </w:p>
    <w:p w:rsidR="003E2BB3" w:rsidRDefault="003E2BB3" w:rsidP="003E2BB3">
      <w:pPr>
        <w:jc w:val="center"/>
      </w:pPr>
      <w:r w:rsidRPr="003E2BB3">
        <w:drawing>
          <wp:inline distT="0" distB="0" distL="0" distR="0" wp14:anchorId="71EFA541" wp14:editId="11A3926C">
            <wp:extent cx="1021278" cy="893619"/>
            <wp:effectExtent l="0" t="0" r="762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2926" cy="9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B3" w:rsidRDefault="003E2BB3" w:rsidP="003E2BB3">
      <w:pPr>
        <w:jc w:val="center"/>
      </w:pPr>
    </w:p>
    <w:p w:rsidR="003E2BB3" w:rsidRDefault="003E2BB3" w:rsidP="003E2BB3">
      <w:pPr>
        <w:jc w:val="center"/>
      </w:pPr>
    </w:p>
    <w:p w:rsidR="003E2BB3" w:rsidRPr="003E2BB3" w:rsidRDefault="003E2BB3" w:rsidP="003E2BB3">
      <w:pPr>
        <w:jc w:val="center"/>
        <w:rPr>
          <w:b/>
          <w:sz w:val="18"/>
        </w:rPr>
      </w:pPr>
      <w:r w:rsidRPr="003E2BB3">
        <w:rPr>
          <w:b/>
          <w:color w:val="0070C0"/>
          <w:sz w:val="44"/>
        </w:rPr>
        <w:t>Remember to share your films with us – we will be handing our prizes!</w:t>
      </w:r>
    </w:p>
    <w:sectPr w:rsidR="003E2BB3" w:rsidRPr="003E2BB3" w:rsidSect="00DA3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E2"/>
    <w:rsid w:val="003C2C64"/>
    <w:rsid w:val="003E2BB3"/>
    <w:rsid w:val="00916AA9"/>
    <w:rsid w:val="00D536A2"/>
    <w:rsid w:val="00D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4AC9"/>
  <w15:chartTrackingRefBased/>
  <w15:docId w15:val="{3036C5E6-660D-4D13-BC09-F52BC675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4</cp:revision>
  <dcterms:created xsi:type="dcterms:W3CDTF">2021-02-12T16:48:00Z</dcterms:created>
  <dcterms:modified xsi:type="dcterms:W3CDTF">2021-02-12T17:35:00Z</dcterms:modified>
</cp:coreProperties>
</file>