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33" w:rsidRDefault="00FA0F7B" w:rsidP="00FA0F7B">
      <w:pPr>
        <w:pStyle w:val="Heading2"/>
        <w:shd w:val="clear" w:color="auto" w:fill="FFFFFF"/>
        <w:rPr>
          <w:rFonts w:ascii="Helvetica" w:hAnsi="Helvetica"/>
          <w:b/>
          <w:bCs/>
          <w:color w:val="8C1D40"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7B2A6DD1" wp14:editId="25C3F04D">
            <wp:extent cx="1733797" cy="591235"/>
            <wp:effectExtent l="0" t="0" r="0" b="0"/>
            <wp:docPr id="1" name="Picture 1" descr="The Academy at St Ja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cademy at St Jame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97" cy="5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color w:val="8C1D40"/>
          <w:sz w:val="48"/>
          <w:szCs w:val="48"/>
        </w:rPr>
        <w:t xml:space="preserve">    </w:t>
      </w:r>
      <w:r w:rsidR="006519B7">
        <w:rPr>
          <w:rFonts w:ascii="Helvetica" w:hAnsi="Helvetica"/>
          <w:b/>
          <w:bCs/>
          <w:color w:val="8C1D40"/>
          <w:sz w:val="48"/>
          <w:szCs w:val="48"/>
        </w:rPr>
        <w:t>Religious Education</w:t>
      </w:r>
      <w:r w:rsidRPr="00FA0F7B">
        <w:t xml:space="preserve"> </w:t>
      </w:r>
    </w:p>
    <w:p w:rsidR="00141733" w:rsidRDefault="00141733" w:rsidP="00123D67">
      <w:pPr>
        <w:pStyle w:val="Heading2"/>
        <w:shd w:val="clear" w:color="auto" w:fill="FFFFFF"/>
        <w:rPr>
          <w:rFonts w:ascii="Helvetica" w:hAnsi="Helvetica"/>
          <w:b/>
          <w:bCs/>
          <w:color w:val="8C1D40"/>
          <w:sz w:val="38"/>
          <w:szCs w:val="48"/>
          <w:u w:val="single"/>
        </w:rPr>
      </w:pPr>
    </w:p>
    <w:p w:rsidR="00123D67" w:rsidRDefault="00141733" w:rsidP="00123D67">
      <w:pPr>
        <w:pStyle w:val="Heading2"/>
        <w:shd w:val="clear" w:color="auto" w:fill="FFFFFF"/>
        <w:rPr>
          <w:rFonts w:ascii="Helvetica" w:hAnsi="Helvetica"/>
          <w:b/>
          <w:bCs/>
          <w:color w:val="8C1D40"/>
          <w:sz w:val="32"/>
          <w:szCs w:val="48"/>
          <w:u w:val="single"/>
        </w:rPr>
      </w:pPr>
      <w:r w:rsidRPr="00141733">
        <w:rPr>
          <w:rFonts w:ascii="Helvetica" w:hAnsi="Helvetica"/>
          <w:b/>
          <w:bCs/>
          <w:color w:val="8C1D40"/>
          <w:sz w:val="32"/>
          <w:szCs w:val="48"/>
          <w:u w:val="single"/>
        </w:rPr>
        <w:t>Curriculum Intent</w:t>
      </w:r>
    </w:p>
    <w:p w:rsidR="0077131A" w:rsidRDefault="0077131A" w:rsidP="00141733">
      <w:pPr>
        <w:rPr>
          <w:rFonts w:ascii="Helvetica" w:hAnsi="Helvetica"/>
          <w:color w:val="575757"/>
          <w:sz w:val="24"/>
        </w:rPr>
      </w:pPr>
    </w:p>
    <w:p w:rsidR="0077131A" w:rsidRPr="00E56CD8" w:rsidRDefault="0077131A" w:rsidP="00141733">
      <w:pPr>
        <w:rPr>
          <w:rFonts w:ascii="Helvetica" w:hAnsi="Helvetica"/>
          <w:color w:val="575757"/>
          <w:sz w:val="24"/>
          <w:szCs w:val="24"/>
        </w:rPr>
      </w:pPr>
      <w:r w:rsidRPr="00E56CD8">
        <w:rPr>
          <w:rFonts w:ascii="Helvetica" w:hAnsi="Helvetica"/>
          <w:color w:val="575757"/>
          <w:sz w:val="24"/>
          <w:szCs w:val="24"/>
        </w:rPr>
        <w:t xml:space="preserve">Religious Education is a key subject at the Academy at St James; the pupils have an entitlement to high-quality R.E. as part of a rich curriculum. </w:t>
      </w:r>
      <w:r w:rsidR="00E56CD8" w:rsidRPr="00E56CD8">
        <w:rPr>
          <w:rFonts w:ascii="Helvetica" w:hAnsi="Helvetica"/>
          <w:color w:val="575757"/>
          <w:sz w:val="24"/>
          <w:szCs w:val="24"/>
        </w:rPr>
        <w:t>Taught by</w:t>
      </w:r>
      <w:r w:rsidR="00E56CD8">
        <w:rPr>
          <w:rFonts w:ascii="Helvetica" w:hAnsi="Helvetica"/>
          <w:color w:val="575757"/>
          <w:sz w:val="24"/>
          <w:szCs w:val="24"/>
        </w:rPr>
        <w:t xml:space="preserve"> </w:t>
      </w:r>
      <w:r w:rsidR="00E56CD8" w:rsidRPr="00E56CD8">
        <w:rPr>
          <w:rFonts w:ascii="Helvetica" w:hAnsi="Helvetica"/>
          <w:color w:val="575757"/>
          <w:sz w:val="24"/>
          <w:szCs w:val="24"/>
        </w:rPr>
        <w:t>class teacher</w:t>
      </w:r>
      <w:r w:rsidR="00E56CD8">
        <w:rPr>
          <w:rFonts w:ascii="Helvetica" w:hAnsi="Helvetica"/>
          <w:color w:val="575757"/>
          <w:sz w:val="24"/>
          <w:szCs w:val="24"/>
        </w:rPr>
        <w:t>s</w:t>
      </w:r>
      <w:r w:rsidR="00E56CD8" w:rsidRPr="00E56CD8">
        <w:rPr>
          <w:rFonts w:ascii="Helvetica" w:hAnsi="Helvetica"/>
          <w:color w:val="575757"/>
          <w:sz w:val="24"/>
          <w:szCs w:val="24"/>
        </w:rPr>
        <w:t>, each child receives their entitlement of R</w:t>
      </w:r>
      <w:r w:rsidR="00E56CD8">
        <w:rPr>
          <w:rFonts w:ascii="Helvetica" w:hAnsi="Helvetica"/>
          <w:color w:val="575757"/>
          <w:sz w:val="24"/>
          <w:szCs w:val="24"/>
        </w:rPr>
        <w:t>eligious Education</w:t>
      </w:r>
      <w:r w:rsidR="00E56CD8" w:rsidRPr="00E56CD8">
        <w:rPr>
          <w:rFonts w:ascii="Helvetica" w:hAnsi="Helvetica"/>
          <w:color w:val="575757"/>
          <w:sz w:val="24"/>
          <w:szCs w:val="24"/>
        </w:rPr>
        <w:t>, which equates to one hour each week.</w:t>
      </w:r>
      <w:r w:rsidR="00E56CD8" w:rsidRPr="00E56CD8">
        <w:rPr>
          <w:rFonts w:ascii="Helvetica" w:hAnsi="Helvetica"/>
          <w:color w:val="575757"/>
          <w:sz w:val="24"/>
          <w:szCs w:val="24"/>
        </w:rPr>
        <w:t xml:space="preserve"> </w:t>
      </w:r>
      <w:r w:rsidR="00047E3D" w:rsidRPr="00E56CD8">
        <w:rPr>
          <w:rFonts w:ascii="Helvetica" w:hAnsi="Helvetica"/>
          <w:color w:val="575757"/>
          <w:sz w:val="24"/>
          <w:szCs w:val="24"/>
        </w:rPr>
        <w:t xml:space="preserve">Pupils will be equipped with key knowledge </w:t>
      </w:r>
      <w:r w:rsidR="007602F3">
        <w:rPr>
          <w:rFonts w:ascii="Helvetica" w:hAnsi="Helvetica"/>
          <w:color w:val="575757"/>
          <w:sz w:val="24"/>
          <w:szCs w:val="24"/>
        </w:rPr>
        <w:t>to help them</w:t>
      </w:r>
      <w:r w:rsidR="00047E3D" w:rsidRPr="00E56CD8">
        <w:rPr>
          <w:rFonts w:ascii="Helvetica" w:hAnsi="Helvetica"/>
          <w:color w:val="575757"/>
          <w:sz w:val="24"/>
          <w:szCs w:val="24"/>
        </w:rPr>
        <w:t xml:space="preserve"> </w:t>
      </w:r>
      <w:r w:rsidRPr="00E56CD8">
        <w:rPr>
          <w:rFonts w:ascii="Helvetica" w:hAnsi="Helvetica"/>
          <w:color w:val="575757"/>
          <w:sz w:val="24"/>
          <w:szCs w:val="24"/>
        </w:rPr>
        <w:t>broaden</w:t>
      </w:r>
      <w:r w:rsidR="00047E3D" w:rsidRPr="00E56CD8">
        <w:rPr>
          <w:rFonts w:ascii="Helvetica" w:hAnsi="Helvetica"/>
          <w:color w:val="575757"/>
          <w:sz w:val="24"/>
          <w:szCs w:val="24"/>
        </w:rPr>
        <w:t xml:space="preserve"> their</w:t>
      </w:r>
      <w:r w:rsidRPr="00E56CD8">
        <w:rPr>
          <w:rFonts w:ascii="Helvetica" w:hAnsi="Helvetica"/>
          <w:color w:val="575757"/>
          <w:sz w:val="24"/>
          <w:szCs w:val="24"/>
        </w:rPr>
        <w:t xml:space="preserve"> thinking</w:t>
      </w:r>
      <w:r w:rsidR="007602F3">
        <w:rPr>
          <w:rFonts w:ascii="Helvetica" w:hAnsi="Helvetica"/>
          <w:color w:val="575757"/>
          <w:sz w:val="24"/>
          <w:szCs w:val="24"/>
        </w:rPr>
        <w:t xml:space="preserve"> and communicate effectively </w:t>
      </w:r>
      <w:r w:rsidR="00047E3D" w:rsidRPr="00E56CD8">
        <w:rPr>
          <w:rFonts w:ascii="Helvetica" w:hAnsi="Helvetica"/>
          <w:color w:val="575757"/>
          <w:sz w:val="24"/>
          <w:szCs w:val="24"/>
        </w:rPr>
        <w:t>as part of their own spiritual development.</w:t>
      </w:r>
      <w:r w:rsidRPr="00E56CD8">
        <w:rPr>
          <w:rFonts w:ascii="Helvetica" w:hAnsi="Helvetica"/>
          <w:color w:val="575757"/>
          <w:sz w:val="24"/>
          <w:szCs w:val="24"/>
        </w:rPr>
        <w:t xml:space="preserve"> </w:t>
      </w:r>
      <w:r w:rsidR="00047E3D" w:rsidRPr="00E56CD8">
        <w:rPr>
          <w:rFonts w:ascii="Helvetica" w:hAnsi="Helvetica"/>
          <w:color w:val="575757"/>
          <w:sz w:val="24"/>
          <w:szCs w:val="24"/>
        </w:rPr>
        <w:t xml:space="preserve">Crucially, </w:t>
      </w:r>
      <w:r w:rsidRPr="00E56CD8">
        <w:rPr>
          <w:rFonts w:ascii="Helvetica" w:hAnsi="Helvetica"/>
          <w:color w:val="575757"/>
          <w:sz w:val="24"/>
          <w:szCs w:val="24"/>
        </w:rPr>
        <w:t>pupils</w:t>
      </w:r>
      <w:r w:rsidR="00047E3D" w:rsidRPr="00E56CD8">
        <w:rPr>
          <w:rFonts w:ascii="Helvetica" w:hAnsi="Helvetica"/>
          <w:color w:val="575757"/>
          <w:sz w:val="24"/>
          <w:szCs w:val="24"/>
        </w:rPr>
        <w:t xml:space="preserve"> will be afforded an open</w:t>
      </w:r>
      <w:r w:rsidRPr="00E56CD8">
        <w:rPr>
          <w:rFonts w:ascii="Helvetica" w:hAnsi="Helvetica"/>
          <w:color w:val="575757"/>
          <w:sz w:val="24"/>
          <w:szCs w:val="24"/>
        </w:rPr>
        <w:t xml:space="preserve"> perspective to a world, where people of differing religions, faiths and practices are able to live as a cohesive community.    </w:t>
      </w:r>
    </w:p>
    <w:p w:rsidR="00141733" w:rsidRPr="00E56CD8" w:rsidRDefault="0077131A" w:rsidP="00141733">
      <w:pPr>
        <w:rPr>
          <w:rFonts w:ascii="Helvetica" w:hAnsi="Helvetica"/>
          <w:color w:val="575757"/>
          <w:sz w:val="24"/>
          <w:szCs w:val="24"/>
        </w:rPr>
      </w:pPr>
      <w:r w:rsidRPr="00E56CD8">
        <w:rPr>
          <w:rFonts w:ascii="Helvetica" w:hAnsi="Helvetica"/>
          <w:color w:val="575757"/>
          <w:sz w:val="24"/>
          <w:szCs w:val="24"/>
        </w:rPr>
        <w:t xml:space="preserve">As a Church of England school, </w:t>
      </w:r>
      <w:r w:rsidRPr="00E56CD8">
        <w:rPr>
          <w:rFonts w:ascii="Helvetica" w:hAnsi="Helvetica"/>
          <w:color w:val="575757"/>
          <w:sz w:val="24"/>
          <w:szCs w:val="24"/>
        </w:rPr>
        <w:t>Christianity is given a</w:t>
      </w:r>
      <w:r w:rsidRPr="00E56CD8">
        <w:rPr>
          <w:rFonts w:ascii="Helvetica" w:hAnsi="Helvetica"/>
          <w:color w:val="575757"/>
          <w:sz w:val="24"/>
          <w:szCs w:val="24"/>
        </w:rPr>
        <w:t xml:space="preserve"> greater share of learning time. However,</w:t>
      </w:r>
      <w:r w:rsidRPr="00E56CD8">
        <w:rPr>
          <w:rFonts w:ascii="Helvetica" w:hAnsi="Helvetica"/>
          <w:color w:val="575757"/>
          <w:sz w:val="24"/>
          <w:szCs w:val="24"/>
        </w:rPr>
        <w:t xml:space="preserve"> other world faiths and non-religious views are also </w:t>
      </w:r>
      <w:r w:rsidR="00047E3D" w:rsidRPr="00E56CD8">
        <w:rPr>
          <w:rFonts w:ascii="Helvetica" w:hAnsi="Helvetica"/>
          <w:color w:val="575757"/>
          <w:sz w:val="24"/>
          <w:szCs w:val="24"/>
        </w:rPr>
        <w:t xml:space="preserve">integral to </w:t>
      </w:r>
      <w:r w:rsidRPr="00E56CD8">
        <w:rPr>
          <w:rFonts w:ascii="Helvetica" w:hAnsi="Helvetica"/>
          <w:color w:val="575757"/>
          <w:sz w:val="24"/>
          <w:szCs w:val="24"/>
        </w:rPr>
        <w:t>the school’s R.E. curriculum. Living in a diverse community, it is vital that children have access to le</w:t>
      </w:r>
      <w:r w:rsidRPr="00E56CD8">
        <w:rPr>
          <w:rFonts w:ascii="Helvetica" w:hAnsi="Helvetica"/>
          <w:color w:val="575757"/>
          <w:sz w:val="24"/>
          <w:szCs w:val="24"/>
        </w:rPr>
        <w:t xml:space="preserve">arning about different religious beliefs, </w:t>
      </w:r>
      <w:r w:rsidR="00EA4273">
        <w:rPr>
          <w:rFonts w:ascii="Helvetica" w:hAnsi="Helvetica"/>
          <w:color w:val="575757"/>
          <w:sz w:val="24"/>
          <w:szCs w:val="24"/>
        </w:rPr>
        <w:t>investigat</w:t>
      </w:r>
      <w:r w:rsidRPr="00E56CD8">
        <w:rPr>
          <w:rFonts w:ascii="Helvetica" w:hAnsi="Helvetica"/>
          <w:color w:val="575757"/>
          <w:sz w:val="24"/>
          <w:szCs w:val="24"/>
        </w:rPr>
        <w:t>e a range of views</w:t>
      </w:r>
      <w:r w:rsidRPr="00E56CD8">
        <w:rPr>
          <w:rFonts w:ascii="Helvetica" w:hAnsi="Helvetica"/>
          <w:color w:val="575757"/>
          <w:sz w:val="24"/>
          <w:szCs w:val="24"/>
        </w:rPr>
        <w:t xml:space="preserve"> and can reflect on the values shared between very distinct cultures</w:t>
      </w:r>
      <w:r w:rsidRPr="00E56CD8">
        <w:rPr>
          <w:rFonts w:ascii="Helvetica" w:hAnsi="Helvetica"/>
          <w:color w:val="575757"/>
          <w:sz w:val="24"/>
          <w:szCs w:val="24"/>
        </w:rPr>
        <w:t>.</w:t>
      </w:r>
      <w:r w:rsidR="00047E3D" w:rsidRPr="00E56CD8">
        <w:rPr>
          <w:rFonts w:ascii="Helvetica" w:hAnsi="Helvetica"/>
          <w:color w:val="575757"/>
          <w:sz w:val="24"/>
          <w:szCs w:val="24"/>
        </w:rPr>
        <w:t xml:space="preserve"> Through engaging with and understanding the beliefs of others, pupils will be able to create their own balanced questions and informed beliefs about fundamental questions about life</w:t>
      </w:r>
      <w:r w:rsidR="00E56CD8">
        <w:rPr>
          <w:rFonts w:ascii="Helvetica" w:hAnsi="Helvetica"/>
          <w:color w:val="575757"/>
          <w:sz w:val="24"/>
          <w:szCs w:val="24"/>
        </w:rPr>
        <w:t xml:space="preserve"> and what it means to have a faith</w:t>
      </w:r>
      <w:r w:rsidR="00047E3D" w:rsidRPr="00E56CD8">
        <w:rPr>
          <w:rFonts w:ascii="Helvetica" w:hAnsi="Helvetica"/>
          <w:color w:val="575757"/>
          <w:sz w:val="24"/>
          <w:szCs w:val="24"/>
        </w:rPr>
        <w:t xml:space="preserve">. </w:t>
      </w:r>
    </w:p>
    <w:p w:rsidR="00141733" w:rsidRPr="00141733" w:rsidRDefault="00141733" w:rsidP="00141733"/>
    <w:p w:rsidR="00141733" w:rsidRPr="00141733" w:rsidRDefault="00141733" w:rsidP="00141733">
      <w:pPr>
        <w:pStyle w:val="Heading2"/>
        <w:shd w:val="clear" w:color="auto" w:fill="FFFFFF"/>
        <w:rPr>
          <w:rFonts w:ascii="Helvetica" w:hAnsi="Helvetica"/>
          <w:b/>
          <w:bCs/>
          <w:color w:val="8C1D40"/>
          <w:sz w:val="42"/>
          <w:szCs w:val="48"/>
          <w:u w:val="single"/>
        </w:rPr>
      </w:pPr>
      <w:r w:rsidRPr="00141733">
        <w:rPr>
          <w:rFonts w:ascii="Helvetica" w:hAnsi="Helvetica"/>
          <w:b/>
          <w:bCs/>
          <w:color w:val="8C1D40"/>
          <w:sz w:val="32"/>
          <w:szCs w:val="48"/>
          <w:u w:val="single"/>
        </w:rPr>
        <w:t>Christian Values, Cultural Capital and Pupil Premium enhancements</w:t>
      </w:r>
    </w:p>
    <w:p w:rsidR="00E56CD8" w:rsidRDefault="00E56CD8" w:rsidP="00E56CD8">
      <w:pPr>
        <w:pStyle w:val="NormalWeb"/>
        <w:shd w:val="clear" w:color="auto" w:fill="FFFFFF"/>
        <w:rPr>
          <w:rFonts w:ascii="Helvetica" w:hAnsi="Helvetica"/>
          <w:color w:val="575757"/>
        </w:rPr>
      </w:pPr>
      <w:r w:rsidRPr="00E56CD8">
        <w:rPr>
          <w:rFonts w:ascii="Helvetica" w:hAnsi="Helvetica"/>
          <w:color w:val="575757"/>
        </w:rPr>
        <w:t>Our Religious studies are supported by the Understanding Christianity resource,</w:t>
      </w:r>
      <w:r w:rsidRPr="00E56CD8">
        <w:rPr>
          <w:rFonts w:ascii="Helvetica" w:hAnsi="Helvetica"/>
          <w:color w:val="575757"/>
        </w:rPr>
        <w:t xml:space="preserve"> and progression follows </w:t>
      </w:r>
      <w:r w:rsidRPr="00E56CD8">
        <w:rPr>
          <w:rFonts w:ascii="Helvetica" w:hAnsi="Helvetica"/>
          <w:color w:val="575757"/>
        </w:rPr>
        <w:t>the agreed R.E. syllabus of the Leeds Diocese.</w:t>
      </w:r>
      <w:r w:rsidRPr="00E56CD8">
        <w:rPr>
          <w:rFonts w:ascii="Helvetica" w:hAnsi="Helvetica"/>
          <w:color w:val="575757"/>
        </w:rPr>
        <w:t xml:space="preserve"> Understanding Christianity </w:t>
      </w:r>
      <w:r w:rsidRPr="00E56CD8">
        <w:rPr>
          <w:rFonts w:ascii="Helvetica" w:hAnsi="Helvetica"/>
          <w:color w:val="575757"/>
        </w:rPr>
        <w:t>provides a sequential teaching sequence aimed to ensure the children’s progression of skills and learning of key Biblical texts. The three strands of learning are: Making Sense of the Text, which involves reading and comprehending key messages; Making Connections in relation to the children’s experiences and knowledge of other texts; Understand the Impact on the daily lives of people practising faiths (including different denominations of Christianity) around the world.</w:t>
      </w:r>
    </w:p>
    <w:p w:rsidR="00AF3BA7" w:rsidRDefault="00E56CD8" w:rsidP="00E56CD8">
      <w:pPr>
        <w:pStyle w:val="NormalWeb"/>
        <w:shd w:val="clear" w:color="auto" w:fill="FFFFFF"/>
        <w:rPr>
          <w:rFonts w:ascii="Helvetica" w:hAnsi="Helvetica"/>
          <w:color w:val="575757"/>
        </w:rPr>
      </w:pPr>
      <w:r>
        <w:rPr>
          <w:rFonts w:ascii="Helvetica" w:hAnsi="Helvetica"/>
          <w:color w:val="575757"/>
        </w:rPr>
        <w:t xml:space="preserve">In association with </w:t>
      </w:r>
      <w:r w:rsidR="00123D67" w:rsidRPr="00E56CD8">
        <w:rPr>
          <w:rFonts w:ascii="Helvetica" w:hAnsi="Helvetica"/>
          <w:color w:val="575757"/>
        </w:rPr>
        <w:t>St James Church in Thornton and Rev. Harry Gwinnett, who assists our learning and worship</w:t>
      </w:r>
      <w:r>
        <w:rPr>
          <w:rFonts w:ascii="Helvetica" w:hAnsi="Helvetica"/>
          <w:color w:val="575757"/>
        </w:rPr>
        <w:t xml:space="preserve">, </w:t>
      </w:r>
      <w:r w:rsidR="00AF3BA7">
        <w:rPr>
          <w:rFonts w:ascii="Helvetica" w:hAnsi="Helvetica"/>
          <w:color w:val="575757"/>
        </w:rPr>
        <w:t xml:space="preserve">we </w:t>
      </w:r>
      <w:r>
        <w:rPr>
          <w:rFonts w:ascii="Helvetica" w:hAnsi="Helvetica"/>
          <w:color w:val="575757"/>
        </w:rPr>
        <w:t xml:space="preserve">have strengthened our </w:t>
      </w:r>
      <w:r w:rsidR="00AF3BA7">
        <w:rPr>
          <w:rFonts w:ascii="Helvetica" w:hAnsi="Helvetica"/>
          <w:color w:val="575757"/>
        </w:rPr>
        <w:t>Christian values and how they underpin all that we do as a school. Daily worship – featuring texts and practices from a variety of faiths – often involves a deep focus on how to live in a peaceful and respectful community. Alongside our R.E. lessons, children are taught about the Bible’</w:t>
      </w:r>
      <w:r w:rsidR="00316BFC">
        <w:rPr>
          <w:rFonts w:ascii="Helvetica" w:hAnsi="Helvetica"/>
          <w:color w:val="575757"/>
        </w:rPr>
        <w:t>s messages on</w:t>
      </w:r>
      <w:r w:rsidR="00AF3BA7">
        <w:rPr>
          <w:rFonts w:ascii="Helvetica" w:hAnsi="Helvetica"/>
          <w:color w:val="575757"/>
        </w:rPr>
        <w:t xml:space="preserve"> how to live, the r</w:t>
      </w:r>
      <w:r w:rsidR="00216F56">
        <w:rPr>
          <w:rFonts w:ascii="Helvetica" w:hAnsi="Helvetica"/>
          <w:color w:val="575757"/>
        </w:rPr>
        <w:t>ole model Jesus provides and</w:t>
      </w:r>
      <w:r w:rsidR="00AF3BA7">
        <w:rPr>
          <w:rFonts w:ascii="Helvetica" w:hAnsi="Helvetica"/>
          <w:color w:val="575757"/>
        </w:rPr>
        <w:t xml:space="preserve"> God</w:t>
      </w:r>
      <w:r w:rsidR="00216F56">
        <w:rPr>
          <w:rFonts w:ascii="Helvetica" w:hAnsi="Helvetica"/>
          <w:color w:val="575757"/>
        </w:rPr>
        <w:t>’s</w:t>
      </w:r>
      <w:r w:rsidR="00AF3BA7">
        <w:rPr>
          <w:rFonts w:ascii="Helvetica" w:hAnsi="Helvetica"/>
          <w:color w:val="575757"/>
        </w:rPr>
        <w:t xml:space="preserve"> relat</w:t>
      </w:r>
      <w:r w:rsidR="00216F56">
        <w:rPr>
          <w:rFonts w:ascii="Helvetica" w:hAnsi="Helvetica"/>
          <w:color w:val="575757"/>
        </w:rPr>
        <w:t>ionship with</w:t>
      </w:r>
      <w:r w:rsidR="00AF3BA7">
        <w:rPr>
          <w:rFonts w:ascii="Helvetica" w:hAnsi="Helvetica"/>
          <w:color w:val="575757"/>
        </w:rPr>
        <w:t xml:space="preserve"> humanity.</w:t>
      </w:r>
    </w:p>
    <w:p w:rsidR="00A36E65" w:rsidRDefault="00A36E65" w:rsidP="00E56CD8">
      <w:pPr>
        <w:pStyle w:val="NormalWeb"/>
        <w:shd w:val="clear" w:color="auto" w:fill="FFFFFF"/>
        <w:rPr>
          <w:rFonts w:ascii="Helvetica" w:hAnsi="Helvetica"/>
          <w:color w:val="575757"/>
        </w:rPr>
      </w:pPr>
      <w:r>
        <w:rPr>
          <w:rFonts w:ascii="Helvetica" w:hAnsi="Helvetica"/>
          <w:color w:val="575757"/>
        </w:rPr>
        <w:t xml:space="preserve">Across all subjects, children are encouraged to question and share their own ideas – this is a key component of our R.E. curriculum. While </w:t>
      </w:r>
      <w:r w:rsidR="000240C7">
        <w:rPr>
          <w:rFonts w:ascii="Helvetica" w:hAnsi="Helvetica"/>
          <w:color w:val="575757"/>
        </w:rPr>
        <w:t xml:space="preserve">developing </w:t>
      </w:r>
      <w:r>
        <w:rPr>
          <w:rFonts w:ascii="Helvetica" w:hAnsi="Helvetica"/>
          <w:color w:val="575757"/>
        </w:rPr>
        <w:t xml:space="preserve">knowledge and key </w:t>
      </w:r>
      <w:r w:rsidR="000240C7">
        <w:rPr>
          <w:rFonts w:ascii="Helvetica" w:hAnsi="Helvetica"/>
          <w:color w:val="575757"/>
        </w:rPr>
        <w:t>facts are important, R.E. offers a safe environment to have open discussions and subjectively discuss beliefs.</w:t>
      </w:r>
      <w:r w:rsidR="00382743">
        <w:rPr>
          <w:rFonts w:ascii="Helvetica" w:hAnsi="Helvetica"/>
          <w:color w:val="575757"/>
        </w:rPr>
        <w:t xml:space="preserve"> Hearing about peers’ practices and ideas not only widens understanding, but also develops understanding of both their and religion’</w:t>
      </w:r>
      <w:r w:rsidR="00D73740">
        <w:rPr>
          <w:rFonts w:ascii="Helvetica" w:hAnsi="Helvetica"/>
          <w:color w:val="575757"/>
        </w:rPr>
        <w:t>s role in the modern society</w:t>
      </w:r>
      <w:r w:rsidR="00382743">
        <w:rPr>
          <w:rFonts w:ascii="Helvetica" w:hAnsi="Helvetica"/>
          <w:color w:val="575757"/>
        </w:rPr>
        <w:t>.</w:t>
      </w:r>
    </w:p>
    <w:p w:rsidR="00123D67" w:rsidRPr="00E56CD8" w:rsidRDefault="00123D67" w:rsidP="00123D67">
      <w:pPr>
        <w:pStyle w:val="NormalWeb"/>
        <w:shd w:val="clear" w:color="auto" w:fill="FFFFFF"/>
        <w:rPr>
          <w:rFonts w:ascii="Helvetica" w:hAnsi="Helvetica"/>
          <w:color w:val="575757"/>
        </w:rPr>
      </w:pPr>
      <w:r w:rsidRPr="00E56CD8">
        <w:rPr>
          <w:rFonts w:ascii="Helvetica" w:hAnsi="Helvetica"/>
          <w:color w:val="575757"/>
        </w:rPr>
        <w:t>Our school is also dedicated to offering experiences for the children to develop their understanding of religion</w:t>
      </w:r>
      <w:r w:rsidR="00D73740">
        <w:rPr>
          <w:rFonts w:ascii="Helvetica" w:hAnsi="Helvetica"/>
          <w:color w:val="575757"/>
        </w:rPr>
        <w:t xml:space="preserve"> and pride in their own beliefs</w:t>
      </w:r>
      <w:bookmarkStart w:id="0" w:name="_GoBack"/>
      <w:bookmarkEnd w:id="0"/>
      <w:r w:rsidRPr="00E56CD8">
        <w:rPr>
          <w:rFonts w:ascii="Helvetica" w:hAnsi="Helvetica"/>
          <w:color w:val="575757"/>
        </w:rPr>
        <w:t xml:space="preserve">. </w:t>
      </w:r>
      <w:r w:rsidR="00382743">
        <w:rPr>
          <w:rFonts w:ascii="Helvetica" w:hAnsi="Helvetica"/>
          <w:color w:val="575757"/>
        </w:rPr>
        <w:t>Beyond visiting St James Church and weekly worships with Rev Harry, w</w:t>
      </w:r>
      <w:r w:rsidRPr="00E56CD8">
        <w:rPr>
          <w:rFonts w:ascii="Helvetica" w:hAnsi="Helvetica"/>
          <w:color w:val="575757"/>
        </w:rPr>
        <w:t xml:space="preserve">e invite </w:t>
      </w:r>
      <w:r w:rsidR="00382743">
        <w:rPr>
          <w:rFonts w:ascii="Helvetica" w:hAnsi="Helvetica"/>
          <w:color w:val="575757"/>
        </w:rPr>
        <w:t>visitors to discuss their faith and seek to organise trips to places of worship</w:t>
      </w:r>
      <w:r w:rsidRPr="00E56CD8">
        <w:rPr>
          <w:rFonts w:ascii="Helvetica" w:hAnsi="Helvetica"/>
          <w:color w:val="575757"/>
        </w:rPr>
        <w:t>.</w:t>
      </w:r>
      <w:r w:rsidR="00382743">
        <w:rPr>
          <w:rFonts w:ascii="Helvetica" w:hAnsi="Helvetica"/>
          <w:color w:val="575757"/>
        </w:rPr>
        <w:t xml:space="preserve"> Hand to Mouth have visited school in recent times for tailored sessions with pupils.</w:t>
      </w:r>
    </w:p>
    <w:p w:rsidR="00123D67" w:rsidRDefault="00123D67" w:rsidP="00123D67">
      <w:pPr>
        <w:pStyle w:val="NormalWeb"/>
        <w:shd w:val="clear" w:color="auto" w:fill="FFFFFF"/>
        <w:rPr>
          <w:rFonts w:ascii="Helvetica" w:hAnsi="Helvetica"/>
          <w:color w:val="575757"/>
        </w:rPr>
      </w:pPr>
    </w:p>
    <w:sectPr w:rsidR="00123D67" w:rsidSect="008D6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67"/>
    <w:rsid w:val="000240C7"/>
    <w:rsid w:val="00047E3D"/>
    <w:rsid w:val="00123D67"/>
    <w:rsid w:val="00141733"/>
    <w:rsid w:val="00216F56"/>
    <w:rsid w:val="00316BFC"/>
    <w:rsid w:val="00382743"/>
    <w:rsid w:val="006519B7"/>
    <w:rsid w:val="007602F3"/>
    <w:rsid w:val="0077131A"/>
    <w:rsid w:val="008D65B3"/>
    <w:rsid w:val="00A3510A"/>
    <w:rsid w:val="00A36E65"/>
    <w:rsid w:val="00AF3BA7"/>
    <w:rsid w:val="00D73740"/>
    <w:rsid w:val="00E56CD8"/>
    <w:rsid w:val="00EA4273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681F"/>
  <w15:chartTrackingRefBased/>
  <w15:docId w15:val="{DECADAF8-3036-411F-903B-D534386F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D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23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D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23D6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12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D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10</cp:revision>
  <cp:lastPrinted>2021-02-10T14:04:00Z</cp:lastPrinted>
  <dcterms:created xsi:type="dcterms:W3CDTF">2021-02-09T20:05:00Z</dcterms:created>
  <dcterms:modified xsi:type="dcterms:W3CDTF">2021-02-22T14:29:00Z</dcterms:modified>
</cp:coreProperties>
</file>