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1A" w:rsidRPr="00D04306" w:rsidRDefault="00F12F1A" w:rsidP="00F12F1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F08AAA7" wp14:editId="2A87910D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1A" w:rsidRPr="00D04306" w:rsidRDefault="00F12F1A" w:rsidP="00F12F1A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en-GB"/>
        </w:rPr>
      </w:pPr>
    </w:p>
    <w:p w:rsidR="00F12F1A" w:rsidRPr="00C1353C" w:rsidRDefault="00F12F1A" w:rsidP="00F12F1A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 w:rsidRPr="00D04306">
        <w:rPr>
          <w:rFonts w:ascii="Calibri" w:hAnsi="Calibri" w:cs="Calibri"/>
          <w:color w:val="0070C0"/>
          <w:sz w:val="20"/>
          <w:szCs w:val="20"/>
        </w:rPr>
        <w:tab/>
      </w:r>
      <w:r>
        <w:rPr>
          <w:rFonts w:ascii="Calibri" w:hAnsi="Calibri" w:cs="Calibri"/>
          <w:color w:val="0070C0"/>
          <w:sz w:val="20"/>
          <w:szCs w:val="20"/>
        </w:rPr>
        <w:tab/>
        <w:t xml:space="preserve">                </w:t>
      </w:r>
      <w:r w:rsidRPr="00C1353C">
        <w:rPr>
          <w:rFonts w:ascii="Calibri" w:hAnsi="Calibri" w:cs="Calibri"/>
          <w:color w:val="595959" w:themeColor="text1" w:themeTint="A6"/>
          <w:sz w:val="24"/>
        </w:rPr>
        <w:t>The Academy at St James</w:t>
      </w:r>
    </w:p>
    <w:p w:rsidR="00F12F1A" w:rsidRPr="00C1353C" w:rsidRDefault="00F12F1A" w:rsidP="00F12F1A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proofErr w:type="spellStart"/>
      <w:r>
        <w:rPr>
          <w:rFonts w:ascii="Calibri" w:hAnsi="Calibri" w:cs="Calibri"/>
          <w:color w:val="595959" w:themeColor="text1" w:themeTint="A6"/>
          <w:sz w:val="24"/>
        </w:rPr>
        <w:t>Chelwood</w:t>
      </w:r>
      <w:proofErr w:type="spellEnd"/>
      <w:r>
        <w:rPr>
          <w:rFonts w:ascii="Calibri" w:hAnsi="Calibri" w:cs="Calibri"/>
          <w:color w:val="595959" w:themeColor="text1" w:themeTint="A6"/>
          <w:sz w:val="24"/>
        </w:rPr>
        <w:t xml:space="preserve"> Drive</w:t>
      </w:r>
    </w:p>
    <w:p w:rsidR="00F12F1A" w:rsidRPr="00C1353C" w:rsidRDefault="00F12F1A" w:rsidP="00F12F1A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 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  <w:t>Bradford</w:t>
      </w:r>
    </w:p>
    <w:p w:rsidR="00F12F1A" w:rsidRPr="00C1353C" w:rsidRDefault="00F12F1A" w:rsidP="00F12F1A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  <w:t>BD15 7YD</w:t>
      </w:r>
    </w:p>
    <w:p w:rsidR="00F12F1A" w:rsidRDefault="00F12F1A" w:rsidP="00F12F1A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 w:rsidRPr="00C1353C">
        <w:rPr>
          <w:rFonts w:ascii="Calibri" w:hAnsi="Calibri" w:cs="Calibri"/>
          <w:b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b/>
          <w:color w:val="595959" w:themeColor="text1" w:themeTint="A6"/>
          <w:sz w:val="24"/>
        </w:rPr>
        <w:tab/>
      </w:r>
      <w:r>
        <w:rPr>
          <w:rFonts w:ascii="Calibri" w:hAnsi="Calibri" w:cs="Calibri"/>
          <w:b/>
          <w:color w:val="595959" w:themeColor="text1" w:themeTint="A6"/>
          <w:sz w:val="24"/>
        </w:rPr>
        <w:t>Telephone: 01274 777095</w:t>
      </w:r>
    </w:p>
    <w:p w:rsidR="00F12F1A" w:rsidRDefault="00F12F1A" w:rsidP="00F12F1A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  <w:t>Head of School: Mr Chris Tolson</w:t>
      </w:r>
    </w:p>
    <w:p w:rsidR="00F12F1A" w:rsidRDefault="00F12F1A" w:rsidP="00F12F1A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</w:r>
    </w:p>
    <w:p w:rsidR="00F12F1A" w:rsidRDefault="00F12F1A" w:rsidP="00F1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12F1A" w:rsidRPr="00D04253" w:rsidRDefault="00F12F1A" w:rsidP="00F12F1A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D04253">
        <w:rPr>
          <w:rFonts w:ascii="Calibri" w:eastAsia="Times New Roman" w:hAnsi="Calibri" w:cs="Times New Roman"/>
          <w:szCs w:val="24"/>
        </w:rPr>
        <w:t xml:space="preserve">Dear Parents/Carers, </w:t>
      </w:r>
    </w:p>
    <w:p w:rsidR="00F12F1A" w:rsidRPr="00D04253" w:rsidRDefault="00F12F1A" w:rsidP="00F12F1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F12F1A" w:rsidRDefault="00DC2504" w:rsidP="00F12F1A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On </w:t>
      </w:r>
      <w:r w:rsidR="00D07CF0">
        <w:rPr>
          <w:rFonts w:ascii="Calibri" w:eastAsia="Times New Roman" w:hAnsi="Calibri" w:cs="Times New Roman"/>
          <w:szCs w:val="24"/>
        </w:rPr>
        <w:t>Monday 4</w:t>
      </w:r>
      <w:r w:rsidR="00D07CF0" w:rsidRPr="00D07CF0">
        <w:rPr>
          <w:rFonts w:ascii="Calibri" w:eastAsia="Times New Roman" w:hAnsi="Calibri" w:cs="Times New Roman"/>
          <w:szCs w:val="24"/>
          <w:vertAlign w:val="superscript"/>
        </w:rPr>
        <w:t>th</w:t>
      </w:r>
      <w:r w:rsidR="00D07CF0">
        <w:rPr>
          <w:rFonts w:ascii="Calibri" w:eastAsia="Times New Roman" w:hAnsi="Calibri" w:cs="Times New Roman"/>
          <w:szCs w:val="24"/>
        </w:rPr>
        <w:t xml:space="preserve"> January 2021</w:t>
      </w:r>
      <w:r>
        <w:rPr>
          <w:rFonts w:ascii="Calibri" w:eastAsia="Times New Roman" w:hAnsi="Calibri" w:cs="Times New Roman"/>
          <w:szCs w:val="24"/>
        </w:rPr>
        <w:t>, we will be</w:t>
      </w:r>
      <w:r w:rsidR="00F12F1A">
        <w:rPr>
          <w:rFonts w:ascii="Calibri" w:eastAsia="Times New Roman" w:hAnsi="Calibri" w:cs="Times New Roman"/>
          <w:szCs w:val="24"/>
        </w:rPr>
        <w:t xml:space="preserve"> kick start</w:t>
      </w:r>
      <w:r>
        <w:rPr>
          <w:rFonts w:ascii="Calibri" w:eastAsia="Times New Roman" w:hAnsi="Calibri" w:cs="Times New Roman"/>
          <w:szCs w:val="24"/>
        </w:rPr>
        <w:t>ing</w:t>
      </w:r>
      <w:r w:rsidR="00F12F1A">
        <w:rPr>
          <w:rFonts w:ascii="Calibri" w:eastAsia="Times New Roman" w:hAnsi="Calibri" w:cs="Times New Roman"/>
          <w:szCs w:val="24"/>
        </w:rPr>
        <w:t xml:space="preserve"> our spring </w:t>
      </w:r>
      <w:r w:rsidR="00884ECF">
        <w:rPr>
          <w:rFonts w:ascii="Calibri" w:eastAsia="Times New Roman" w:hAnsi="Calibri" w:cs="Times New Roman"/>
          <w:szCs w:val="24"/>
        </w:rPr>
        <w:t xml:space="preserve">term unit of, </w:t>
      </w:r>
      <w:r w:rsidR="00F12F1A" w:rsidRPr="00884ECF">
        <w:rPr>
          <w:rFonts w:ascii="Calibri" w:eastAsia="Times New Roman" w:hAnsi="Calibri" w:cs="Times New Roman"/>
          <w:b/>
          <w:szCs w:val="24"/>
        </w:rPr>
        <w:t>After the</w:t>
      </w:r>
      <w:r w:rsidRPr="00884ECF">
        <w:rPr>
          <w:rFonts w:ascii="Calibri" w:eastAsia="Times New Roman" w:hAnsi="Calibri" w:cs="Times New Roman"/>
          <w:b/>
          <w:szCs w:val="24"/>
        </w:rPr>
        <w:t xml:space="preserve"> Heartbreak</w:t>
      </w:r>
      <w:r>
        <w:rPr>
          <w:rFonts w:ascii="Calibri" w:eastAsia="Times New Roman" w:hAnsi="Calibri" w:cs="Times New Roman"/>
          <w:szCs w:val="24"/>
        </w:rPr>
        <w:t>. W</w:t>
      </w:r>
      <w:r w:rsidR="00F12F1A">
        <w:rPr>
          <w:rFonts w:ascii="Calibri" w:eastAsia="Times New Roman" w:hAnsi="Calibri" w:cs="Times New Roman"/>
          <w:szCs w:val="24"/>
        </w:rPr>
        <w:t xml:space="preserve">e will be having an </w:t>
      </w:r>
      <w:r>
        <w:rPr>
          <w:rFonts w:ascii="Calibri" w:eastAsia="Times New Roman" w:hAnsi="Calibri" w:cs="Times New Roman"/>
          <w:szCs w:val="24"/>
        </w:rPr>
        <w:t>‘</w:t>
      </w:r>
      <w:r w:rsidR="00F12F1A">
        <w:rPr>
          <w:rFonts w:ascii="Calibri" w:eastAsia="Times New Roman" w:hAnsi="Calibri" w:cs="Times New Roman"/>
          <w:szCs w:val="24"/>
        </w:rPr>
        <w:t xml:space="preserve">Immigration </w:t>
      </w:r>
      <w:r>
        <w:rPr>
          <w:rFonts w:ascii="Calibri" w:eastAsia="Times New Roman" w:hAnsi="Calibri" w:cs="Times New Roman"/>
          <w:szCs w:val="24"/>
        </w:rPr>
        <w:t xml:space="preserve">Hook Day’ in which children are required to come to school dressed as a refugee. Any accessories may </w:t>
      </w:r>
      <w:r w:rsidR="00884ECF">
        <w:rPr>
          <w:rFonts w:ascii="Calibri" w:eastAsia="Times New Roman" w:hAnsi="Calibri" w:cs="Times New Roman"/>
          <w:szCs w:val="24"/>
        </w:rPr>
        <w:t xml:space="preserve">be used to create the costume however we suggest children bring a box/suitcase to keep the documents they create on the day safe. </w:t>
      </w:r>
    </w:p>
    <w:p w:rsidR="00DC2504" w:rsidRDefault="00DC2504" w:rsidP="00F12F1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ECF" w:rsidRDefault="00DC2504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Throughout the morning, children will experience what it is like to be a refugee and immigrate to another country. They will</w:t>
      </w:r>
      <w:r w:rsidR="00884ECF">
        <w:rPr>
          <w:rFonts w:ascii="Calibri" w:eastAsia="Times New Roman" w:hAnsi="Calibri" w:cs="Times New Roman"/>
          <w:szCs w:val="24"/>
        </w:rPr>
        <w:t xml:space="preserve"> have their photos taken, </w:t>
      </w:r>
      <w:r>
        <w:rPr>
          <w:rFonts w:ascii="Calibri" w:eastAsia="Times New Roman" w:hAnsi="Calibri" w:cs="Times New Roman"/>
          <w:szCs w:val="24"/>
        </w:rPr>
        <w:t>create their own</w:t>
      </w:r>
      <w:r w:rsidR="00884ECF">
        <w:rPr>
          <w:rFonts w:ascii="Calibri" w:eastAsia="Times New Roman" w:hAnsi="Calibri" w:cs="Times New Roman"/>
          <w:szCs w:val="24"/>
        </w:rPr>
        <w:t xml:space="preserve"> ID badges/passports and have their fingerprints taken to be processed. In the afternoon, the children will complete a survey of the different communities we have in and around school to understand how everyone comes from somewhere. </w:t>
      </w:r>
      <w:r w:rsidR="007B47A4">
        <w:rPr>
          <w:rFonts w:ascii="Calibri" w:eastAsia="Times New Roman" w:hAnsi="Calibri" w:cs="Times New Roman"/>
          <w:szCs w:val="24"/>
        </w:rPr>
        <w:t xml:space="preserve">If your child </w:t>
      </w:r>
      <w:r w:rsidR="004D345F">
        <w:rPr>
          <w:rFonts w:ascii="Calibri" w:eastAsia="Times New Roman" w:hAnsi="Calibri" w:cs="Times New Roman"/>
          <w:szCs w:val="24"/>
        </w:rPr>
        <w:t>would like to bring</w:t>
      </w:r>
      <w:r w:rsidR="007B47A4">
        <w:rPr>
          <w:rFonts w:ascii="Calibri" w:eastAsia="Times New Roman" w:hAnsi="Calibri" w:cs="Times New Roman"/>
          <w:szCs w:val="24"/>
        </w:rPr>
        <w:t xml:space="preserve"> any </w:t>
      </w:r>
      <w:r w:rsidR="004D345F">
        <w:rPr>
          <w:rFonts w:ascii="Calibri" w:eastAsia="Times New Roman" w:hAnsi="Calibri" w:cs="Times New Roman"/>
          <w:szCs w:val="24"/>
        </w:rPr>
        <w:t xml:space="preserve">photos of family members that have come from another country, please send them in an envelope so they do not get lost. </w:t>
      </w:r>
    </w:p>
    <w:p w:rsidR="004D345F" w:rsidRDefault="004D345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ECF" w:rsidRDefault="00884EC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If you have any questions you would like to ask about this event, please do not hesitate to ask a member of the Year 5 team. </w:t>
      </w:r>
    </w:p>
    <w:p w:rsidR="00884ECF" w:rsidRDefault="00884EC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ECF" w:rsidRDefault="00884EC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Many thanks, </w:t>
      </w:r>
    </w:p>
    <w:p w:rsidR="00884ECF" w:rsidRDefault="00884EC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84ECF" w:rsidRDefault="00884ECF" w:rsidP="00884E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Miss Rosenberg and </w:t>
      </w:r>
      <w:r w:rsidR="00D07CF0">
        <w:rPr>
          <w:rFonts w:ascii="Calibri" w:eastAsia="Times New Roman" w:hAnsi="Calibri" w:cs="Times New Roman"/>
          <w:szCs w:val="24"/>
        </w:rPr>
        <w:t>Mr Wallis</w:t>
      </w:r>
    </w:p>
    <w:p w:rsidR="00884ECF" w:rsidRDefault="00884ECF" w:rsidP="00884ECF">
      <w:pPr>
        <w:spacing w:after="0" w:line="240" w:lineRule="auto"/>
      </w:pPr>
      <w:r>
        <w:rPr>
          <w:rFonts w:ascii="Calibri" w:eastAsia="Times New Roman" w:hAnsi="Calibri" w:cs="Times New Roman"/>
          <w:szCs w:val="24"/>
        </w:rPr>
        <w:t xml:space="preserve">Year 5 Teachers  </w:t>
      </w:r>
      <w:bookmarkStart w:id="0" w:name="_GoBack"/>
      <w:bookmarkEnd w:id="0"/>
    </w:p>
    <w:sectPr w:rsidR="00884ECF" w:rsidSect="00C1353C">
      <w:footerReference w:type="default" r:id="rId7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CF0">
      <w:pPr>
        <w:spacing w:after="0" w:line="240" w:lineRule="auto"/>
      </w:pPr>
      <w:r>
        <w:separator/>
      </w:r>
    </w:p>
  </w:endnote>
  <w:endnote w:type="continuationSeparator" w:id="0">
    <w:p w:rsidR="00000000" w:rsidRDefault="00D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3C" w:rsidRDefault="004D345F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8DFA27" wp14:editId="06C2A2F5">
          <wp:simplePos x="0" y="0"/>
          <wp:positionH relativeFrom="column">
            <wp:posOffset>-78740</wp:posOffset>
          </wp:positionH>
          <wp:positionV relativeFrom="paragraph">
            <wp:posOffset>-495935</wp:posOffset>
          </wp:positionV>
          <wp:extent cx="1402715" cy="99250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DA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3C">
      <w:rPr>
        <w:rFonts w:ascii="Calibri" w:eastAsia="Calibri" w:hAnsi="Calibri" w:cs="Calibri"/>
        <w:b/>
        <w:color w:val="000080"/>
      </w:rPr>
      <w:t>Web:</w:t>
    </w:r>
    <w:r w:rsidRPr="00C1353C">
      <w:rPr>
        <w:rFonts w:ascii="Calibri" w:eastAsia="Calibri" w:hAnsi="Calibri" w:cs="Calibri"/>
        <w:color w:val="000080"/>
      </w:rPr>
      <w:t xml:space="preserve"> </w:t>
    </w:r>
    <w:hyperlink r:id="rId2" w:history="1">
      <w:r w:rsidRPr="00DF37D6">
        <w:rPr>
          <w:rStyle w:val="Hyperlink"/>
          <w:rFonts w:ascii="Calibri" w:eastAsia="Calibri" w:hAnsi="Calibri" w:cs="Calibri"/>
        </w:rPr>
        <w:t>www.stjameschurch.bradford.sch.uk</w:t>
      </w:r>
    </w:hyperlink>
  </w:p>
  <w:p w:rsidR="0028584A" w:rsidRPr="00C1353C" w:rsidRDefault="004D345F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 w:rsidRPr="0028584A">
      <w:rPr>
        <w:rFonts w:ascii="Calibri" w:eastAsia="Calibri" w:hAnsi="Calibri" w:cs="Calibri"/>
        <w:b/>
        <w:color w:val="002060"/>
      </w:rPr>
      <w:t>Email:</w:t>
    </w:r>
    <w:r>
      <w:rPr>
        <w:rFonts w:ascii="Calibri" w:eastAsia="Calibri" w:hAnsi="Calibri" w:cs="Calibri"/>
        <w:color w:val="0070C0"/>
      </w:rPr>
      <w:t xml:space="preserve"> </w:t>
    </w:r>
    <w:hyperlink r:id="rId3" w:history="1">
      <w:r w:rsidRPr="00DF37D6">
        <w:rPr>
          <w:rStyle w:val="Hyperlink"/>
          <w:rFonts w:ascii="Calibri" w:eastAsia="Calibri" w:hAnsi="Calibri" w:cs="Calibri"/>
        </w:rPr>
        <w:t>office@stjameschurch.bradford.sch.uk</w:t>
      </w:r>
    </w:hyperlink>
    <w:r>
      <w:rPr>
        <w:rFonts w:ascii="Calibri" w:eastAsia="Calibri" w:hAnsi="Calibri" w:cs="Calibri"/>
        <w:color w:val="0070C0"/>
      </w:rPr>
      <w:t xml:space="preserve"> </w:t>
    </w:r>
  </w:p>
  <w:p w:rsidR="00C1353C" w:rsidRDefault="00D0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CF0">
      <w:pPr>
        <w:spacing w:after="0" w:line="240" w:lineRule="auto"/>
      </w:pPr>
      <w:r>
        <w:separator/>
      </w:r>
    </w:p>
  </w:footnote>
  <w:footnote w:type="continuationSeparator" w:id="0">
    <w:p w:rsidR="00000000" w:rsidRDefault="00D0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1A"/>
    <w:rsid w:val="004A0732"/>
    <w:rsid w:val="004D345F"/>
    <w:rsid w:val="007B47A4"/>
    <w:rsid w:val="00884ECF"/>
    <w:rsid w:val="00D07CF0"/>
    <w:rsid w:val="00DC2504"/>
    <w:rsid w:val="00F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DADF"/>
  <w15:chartTrackingRefBased/>
  <w15:docId w15:val="{CC79CD48-E987-4C71-BED9-2AE2344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1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F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12F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jameschurch.bradford.sch.uk" TargetMode="External"/><Relationship Id="rId2" Type="http://schemas.openxmlformats.org/officeDocument/2006/relationships/hyperlink" Target="http://www.stjameschurch.bradford.sch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2020-12-18T09:44:00Z</dcterms:created>
  <dcterms:modified xsi:type="dcterms:W3CDTF">2020-12-18T09:44:00Z</dcterms:modified>
</cp:coreProperties>
</file>