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35801" w:rsidRDefault="00640210">
      <w:r>
        <w:rPr>
          <w:noProof/>
          <w:lang w:eastAsia="en-GB"/>
        </w:rPr>
        <mc:AlternateContent>
          <mc:Choice Requires="wps">
            <w:drawing>
              <wp:anchor distT="0" distB="0" distL="114300" distR="114300" simplePos="0" relativeHeight="251664384" behindDoc="0" locked="0" layoutInCell="1" allowOverlap="1" wp14:anchorId="70F3B4E8" wp14:editId="507025A3">
                <wp:simplePos x="0" y="0"/>
                <wp:positionH relativeFrom="column">
                  <wp:posOffset>-514350</wp:posOffset>
                </wp:positionH>
                <wp:positionV relativeFrom="paragraph">
                  <wp:posOffset>-695326</wp:posOffset>
                </wp:positionV>
                <wp:extent cx="2095500" cy="18002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095500" cy="1800225"/>
                        </a:xfrm>
                        <a:prstGeom prst="rect">
                          <a:avLst/>
                        </a:prstGeom>
                        <a:solidFill>
                          <a:schemeClr val="lt1"/>
                        </a:solidFill>
                        <a:ln w="6350">
                          <a:solidFill>
                            <a:prstClr val="black"/>
                          </a:solidFill>
                        </a:ln>
                      </wps:spPr>
                      <wps:txbx>
                        <w:txbxContent>
                          <w:p w:rsidR="00FA6CA7" w:rsidRDefault="00FA6CA7">
                            <w:r w:rsidRPr="00640210">
                              <w:rPr>
                                <w:b/>
                                <w:u w:val="single"/>
                              </w:rPr>
                              <w:t>RE</w:t>
                            </w:r>
                            <w:r w:rsidR="00BE7879" w:rsidRPr="00640210">
                              <w:rPr>
                                <w:b/>
                              </w:rPr>
                              <w:t xml:space="preserve"> </w:t>
                            </w:r>
                            <w:r w:rsidR="00BE7879">
                              <w:t xml:space="preserve">– </w:t>
                            </w:r>
                            <w:r w:rsidR="00640210">
                              <w:t xml:space="preserve">In RE, we will be learning about </w:t>
                            </w:r>
                            <w:r w:rsidR="00763C4B">
                              <w:t>what it means to be Sikh in Britain today</w:t>
                            </w:r>
                            <w:r w:rsidR="00640210">
                              <w:t>.</w:t>
                            </w:r>
                            <w:r w:rsidR="00763C4B">
                              <w:t xml:space="preserve"> This will involve learning about the Gurus and place of worship in Sikhism (Gurdwaras). We will also explore how key symbols, objects and festivals</w:t>
                            </w:r>
                            <w:r w:rsidR="00640210">
                              <w:t xml:space="preserve"> </w:t>
                            </w:r>
                            <w:r w:rsidR="00763C4B">
                              <w:t>link to the core values in the religion.</w:t>
                            </w:r>
                          </w:p>
                          <w:p w:rsidR="00640210" w:rsidRDefault="00640210"/>
                          <w:p w:rsidR="00F20FF9" w:rsidRDefault="00F20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F3B4E8" id="_x0000_t202" coordsize="21600,21600" o:spt="202" path="m,l,21600r21600,l21600,xe">
                <v:stroke joinstyle="miter"/>
                <v:path gradientshapeok="t" o:connecttype="rect"/>
              </v:shapetype>
              <v:shape id="Text Box 8" o:spid="_x0000_s1026" type="#_x0000_t202" style="position:absolute;margin-left:-40.5pt;margin-top:-54.75pt;width:165pt;height:14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" fillcolor="white [3201]" strokeweight=".5pt">
                <v:textbox>
                  <w:txbxContent>
                    <w:p w:rsidR="00FA6CA7" w:rsidRDefault="00FA6CA7">
                      <w:r w:rsidRPr="00640210">
                        <w:rPr>
                          <w:b/>
                          <w:u w:val="single"/>
                        </w:rPr>
                        <w:t>RE</w:t>
                      </w:r>
                      <w:r w:rsidR="00BE7879" w:rsidRPr="00640210">
                        <w:rPr>
                          <w:b/>
                        </w:rPr>
                        <w:t xml:space="preserve"> </w:t>
                      </w:r>
                      <w:r w:rsidR="00BE7879">
                        <w:t xml:space="preserve">– </w:t>
                      </w:r>
                      <w:r w:rsidR="00640210">
                        <w:t xml:space="preserve">In RE, we will be learning about </w:t>
                      </w:r>
                      <w:r w:rsidR="00763C4B">
                        <w:t>what it means to be Sikh in Britain today</w:t>
                      </w:r>
                      <w:r w:rsidR="00640210">
                        <w:t>.</w:t>
                      </w:r>
                      <w:r w:rsidR="00763C4B">
                        <w:t xml:space="preserve"> This will involve learning about the Gurus and place of worship in Sikhism (Gurdwaras). We will also explore how key symbols, objects and festivals</w:t>
                      </w:r>
                      <w:r w:rsidR="00640210">
                        <w:t xml:space="preserve"> </w:t>
                      </w:r>
                      <w:r w:rsidR="00763C4B">
                        <w:t>link to the core values in the religion.</w:t>
                      </w:r>
                    </w:p>
                    <w:p w:rsidR="00640210" w:rsidRDefault="00640210"/>
                    <w:p w:rsidR="00F20FF9" w:rsidRDefault="00F20FF9"/>
                  </w:txbxContent>
                </v:textbox>
              </v:shape>
            </w:pict>
          </mc:Fallback>
        </mc:AlternateContent>
      </w:r>
      <w:r w:rsidR="00C02CB3">
        <w:rPr>
          <w:noProof/>
          <w:lang w:eastAsia="en-GB"/>
        </w:rPr>
        <mc:AlternateContent>
          <mc:Choice Requires="wps">
            <w:drawing>
              <wp:anchor distT="0" distB="0" distL="114300" distR="114300" simplePos="0" relativeHeight="251662336" behindDoc="0" locked="0" layoutInCell="1" allowOverlap="1" wp14:anchorId="6FC1C5E1" wp14:editId="77D136A8">
                <wp:simplePos x="0" y="0"/>
                <wp:positionH relativeFrom="column">
                  <wp:posOffset>7191375</wp:posOffset>
                </wp:positionH>
                <wp:positionV relativeFrom="paragraph">
                  <wp:posOffset>-771525</wp:posOffset>
                </wp:positionV>
                <wp:extent cx="2333625" cy="1885950"/>
                <wp:effectExtent l="19050" t="19050" r="28575" b="19050"/>
                <wp:wrapNone/>
                <wp:docPr id="6" name="Text Box 6"/>
                <wp:cNvGraphicFramePr/>
                <a:graphic xmlns:a="http://schemas.openxmlformats.org/drawingml/2006/main">
                  <a:graphicData uri="http://schemas.microsoft.com/office/word/2010/wordprocessingShape">
                    <wps:wsp>
                      <wps:cNvSpPr txBox="1"/>
                      <wps:spPr>
                        <a:xfrm>
                          <a:off x="0" y="0"/>
                          <a:ext cx="2333625" cy="1885950"/>
                        </a:xfrm>
                        <a:prstGeom prst="rect">
                          <a:avLst/>
                        </a:prstGeom>
                        <a:solidFill>
                          <a:schemeClr val="lt1"/>
                        </a:solidFill>
                        <a:ln w="28575">
                          <a:solidFill>
                            <a:srgbClr val="FF0000"/>
                          </a:solidFill>
                        </a:ln>
                      </wps:spPr>
                      <wps:txbx>
                        <w:txbxContent>
                          <w:p w:rsidR="002D6688" w:rsidRPr="004242F2" w:rsidRDefault="00D64EC7" w:rsidP="004242F2">
                            <w:pPr>
                              <w:pStyle w:val="NoSpacing"/>
                              <w:rPr>
                                <w:sz w:val="24"/>
                              </w:rPr>
                            </w:pPr>
                            <w:r w:rsidRPr="004242F2">
                              <w:rPr>
                                <w:b/>
                                <w:sz w:val="24"/>
                                <w:u w:val="single"/>
                              </w:rPr>
                              <w:t>Science</w:t>
                            </w:r>
                            <w:r w:rsidR="00C02CB3" w:rsidRPr="004242F2">
                              <w:rPr>
                                <w:sz w:val="24"/>
                              </w:rPr>
                              <w:t xml:space="preserve"> – </w:t>
                            </w:r>
                            <w:r w:rsidR="00507890" w:rsidRPr="004242F2">
                              <w:rPr>
                                <w:sz w:val="24"/>
                              </w:rPr>
                              <w:t>We will be learning about</w:t>
                            </w:r>
                            <w:r w:rsidR="004242F2" w:rsidRPr="004242F2">
                              <w:rPr>
                                <w:sz w:val="24"/>
                              </w:rPr>
                              <w:t xml:space="preserve"> Animals and Humans</w:t>
                            </w:r>
                            <w:r w:rsidR="00507890" w:rsidRPr="004242F2">
                              <w:rPr>
                                <w:sz w:val="24"/>
                              </w:rPr>
                              <w:t>. W</w:t>
                            </w:r>
                            <w:r w:rsidR="004242F2" w:rsidRPr="004242F2">
                              <w:rPr>
                                <w:sz w:val="24"/>
                              </w:rPr>
                              <w:t>ithin this unit of learning, we will research the importance and ways to sustain a balanced diet. Following that, we will explore the skeletal and muscular systems in the human body, and which key roles they play.</w:t>
                            </w:r>
                          </w:p>
                          <w:p w:rsidR="0053727A" w:rsidRPr="0053727A" w:rsidRDefault="0053727A">
                            <w:pPr>
                              <w:rPr>
                                <w:sz w:val="24"/>
                                <w:szCs w:val="24"/>
                              </w:rPr>
                            </w:pPr>
                          </w:p>
                          <w:p w:rsidR="00D64EC7" w:rsidRPr="00BD7DB8" w:rsidRDefault="00D64EC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1C5E1" id="Text Box 6" o:spid="_x0000_s1027" type="#_x0000_t202" style="position:absolute;margin-left:566.25pt;margin-top:-60.75pt;width:183.75pt;height:14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" fillcolor="white [3201]" strokecolor="red" strokeweight="2.25pt">
                <v:textbox>
                  <w:txbxContent>
                    <w:p w:rsidR="002D6688" w:rsidRPr="004242F2" w:rsidRDefault="00D64EC7" w:rsidP="004242F2">
                      <w:pPr>
                        <w:pStyle w:val="NoSpacing"/>
                        <w:rPr>
                          <w:sz w:val="24"/>
                        </w:rPr>
                      </w:pPr>
                      <w:r w:rsidRPr="004242F2">
                        <w:rPr>
                          <w:b/>
                          <w:sz w:val="24"/>
                          <w:u w:val="single"/>
                        </w:rPr>
                        <w:t>Science</w:t>
                      </w:r>
                      <w:r w:rsidR="00C02CB3" w:rsidRPr="004242F2">
                        <w:rPr>
                          <w:sz w:val="24"/>
                        </w:rPr>
                        <w:t xml:space="preserve"> – </w:t>
                      </w:r>
                      <w:r w:rsidR="00507890" w:rsidRPr="004242F2">
                        <w:rPr>
                          <w:sz w:val="24"/>
                        </w:rPr>
                        <w:t>We will be learning about</w:t>
                      </w:r>
                      <w:r w:rsidR="004242F2" w:rsidRPr="004242F2">
                        <w:rPr>
                          <w:sz w:val="24"/>
                        </w:rPr>
                        <w:t xml:space="preserve"> Animals and Humans</w:t>
                      </w:r>
                      <w:r w:rsidR="00507890" w:rsidRPr="004242F2">
                        <w:rPr>
                          <w:sz w:val="24"/>
                        </w:rPr>
                        <w:t>. W</w:t>
                      </w:r>
                      <w:r w:rsidR="004242F2" w:rsidRPr="004242F2">
                        <w:rPr>
                          <w:sz w:val="24"/>
                        </w:rPr>
                        <w:t>ithin this unit of learning, we will research the importance and ways to sustain a balanced diet. Following that, we will explore the skeletal and muscular systems in the human body, and which key roles they play.</w:t>
                      </w:r>
                    </w:p>
                    <w:p w:rsidR="0053727A" w:rsidRPr="0053727A" w:rsidRDefault="0053727A">
                      <w:pPr>
                        <w:rPr>
                          <w:sz w:val="24"/>
                          <w:szCs w:val="24"/>
                        </w:rPr>
                      </w:pPr>
                    </w:p>
                    <w:p w:rsidR="00D64EC7" w:rsidRPr="00BD7DB8" w:rsidRDefault="00D64EC7">
                      <w:pPr>
                        <w:rPr>
                          <w:sz w:val="24"/>
                          <w:szCs w:val="24"/>
                        </w:rPr>
                      </w:pPr>
                    </w:p>
                  </w:txbxContent>
                </v:textbox>
              </v:shape>
            </w:pict>
          </mc:Fallback>
        </mc:AlternateContent>
      </w:r>
      <w:r w:rsidR="00C02CB3">
        <w:rPr>
          <w:noProof/>
          <w:lang w:eastAsia="en-GB"/>
        </w:rPr>
        <mc:AlternateContent>
          <mc:Choice Requires="wps">
            <w:drawing>
              <wp:anchor distT="0" distB="0" distL="114300" distR="114300" simplePos="0" relativeHeight="251661312" behindDoc="0" locked="0" layoutInCell="1" allowOverlap="1" wp14:anchorId="302AB6DB" wp14:editId="71B5B1B8">
                <wp:simplePos x="0" y="0"/>
                <wp:positionH relativeFrom="column">
                  <wp:posOffset>2011680</wp:posOffset>
                </wp:positionH>
                <wp:positionV relativeFrom="paragraph">
                  <wp:posOffset>-792480</wp:posOffset>
                </wp:positionV>
                <wp:extent cx="4895850" cy="13716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895850" cy="1371600"/>
                        </a:xfrm>
                        <a:prstGeom prst="rect">
                          <a:avLst/>
                        </a:prstGeom>
                        <a:solidFill>
                          <a:schemeClr val="lt1"/>
                        </a:solidFill>
                        <a:ln w="19050">
                          <a:solidFill>
                            <a:schemeClr val="accent1">
                              <a:lumMod val="75000"/>
                            </a:schemeClr>
                          </a:solidFill>
                        </a:ln>
                      </wps:spPr>
                      <wps:txbx>
                        <w:txbxContent>
                          <w:p w:rsidR="00640210" w:rsidRDefault="00EA7A35">
                            <w:r w:rsidRPr="00004BD8">
                              <w:rPr>
                                <w:u w:val="single"/>
                              </w:rPr>
                              <w:t>Maths</w:t>
                            </w:r>
                            <w:r w:rsidR="00004BD8">
                              <w:t xml:space="preserve"> </w:t>
                            </w:r>
                            <w:r w:rsidR="003C0C22">
                              <w:rPr>
                                <w:b/>
                              </w:rPr>
                              <w:t xml:space="preserve">– </w:t>
                            </w:r>
                            <w:r w:rsidR="00640210" w:rsidRPr="00640210">
                              <w:t>One of our</w:t>
                            </w:r>
                            <w:r w:rsidR="00640210">
                              <w:t xml:space="preserve"> main focuses in Maths will be on learning mental strategies to add and subtract. </w:t>
                            </w:r>
                            <w:r w:rsidR="00011D84">
                              <w:t xml:space="preserve">As well as this, we will be learning to use more formal written methods for addition and subtraction. </w:t>
                            </w:r>
                            <w:r w:rsidR="00640210">
                              <w:t xml:space="preserve">We will also be learning to multiply and divide using more formal written methods as well as learning our times tables. </w:t>
                            </w:r>
                          </w:p>
                          <w:p w:rsidR="00004BD8" w:rsidRDefault="00640210">
                            <w:r>
                              <w:t>As Place Value is very important in Maths, we will be learning to really understand the value of numbers up to 10,000 and how to round number</w:t>
                            </w:r>
                            <w:r w:rsidR="00011D84">
                              <w:t xml:space="preserve">s to the nearest ten. </w:t>
                            </w:r>
                          </w:p>
                          <w:p w:rsidR="00D64EC7" w:rsidRPr="00004BD8" w:rsidRDefault="00D64EC7">
                            <w:pPr>
                              <w:rPr>
                                <w:u w:val="single"/>
                              </w:rPr>
                            </w:pPr>
                          </w:p>
                          <w:p w:rsidR="00EA7A35" w:rsidRDefault="00EA7A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B6DB" id="Text Box 5" o:spid="_x0000_s1028" type="#_x0000_t202" style="position:absolute;margin-left:158.4pt;margin-top:-62.4pt;width:385.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" fillcolor="white [3201]" strokecolor="#2e74b5 [2404]" strokeweight="1.5pt">
                <v:textbox>
                  <w:txbxContent>
                    <w:p w:rsidR="00640210" w:rsidRDefault="00EA7A35">
                      <w:r w:rsidRPr="00004BD8">
                        <w:rPr>
                          <w:u w:val="single"/>
                        </w:rPr>
                        <w:t>Maths</w:t>
                      </w:r>
                      <w:r w:rsidR="00004BD8">
                        <w:t xml:space="preserve"> </w:t>
                      </w:r>
                      <w:r w:rsidR="003C0C22">
                        <w:rPr>
                          <w:b/>
                        </w:rPr>
                        <w:t xml:space="preserve">– </w:t>
                      </w:r>
                      <w:r w:rsidR="00640210" w:rsidRPr="00640210">
                        <w:t>One of our</w:t>
                      </w:r>
                      <w:r w:rsidR="00640210">
                        <w:t xml:space="preserve"> main focuses in Maths will be on learning mental strategies to add and subtract. </w:t>
                      </w:r>
                      <w:r w:rsidR="00011D84">
                        <w:t xml:space="preserve">As well as this, we will be learning to use more formal written methods for addition and subtraction. </w:t>
                      </w:r>
                      <w:r w:rsidR="00640210">
                        <w:t xml:space="preserve">We will also be learning to multiply and divide using more formal written methods as well as learning our times tables. </w:t>
                      </w:r>
                    </w:p>
                    <w:p w:rsidR="00004BD8" w:rsidRDefault="00640210">
                      <w:r>
                        <w:t>As Place Value is very important in Maths, we will be learning to really understand the value of numbers up to 10,000 and how to round number</w:t>
                      </w:r>
                      <w:r w:rsidR="00011D84">
                        <w:t xml:space="preserve">s to the nearest ten. </w:t>
                      </w:r>
                    </w:p>
                    <w:p w:rsidR="00D64EC7" w:rsidRPr="00004BD8" w:rsidRDefault="00D64EC7">
                      <w:pPr>
                        <w:rPr>
                          <w:u w:val="single"/>
                        </w:rPr>
                      </w:pPr>
                    </w:p>
                    <w:p w:rsidR="00EA7A35" w:rsidRDefault="00EA7A35"/>
                  </w:txbxContent>
                </v:textbox>
              </v:shape>
            </w:pict>
          </mc:Fallback>
        </mc:AlternateContent>
      </w:r>
    </w:p>
    <w:p w:rsidR="00B35801" w:rsidRDefault="00C02CB3">
      <w:r>
        <w:rPr>
          <w:noProof/>
          <w:lang w:eastAsia="en-GB"/>
        </w:rPr>
        <mc:AlternateContent>
          <mc:Choice Requires="wps">
            <w:drawing>
              <wp:anchor distT="0" distB="0" distL="114300" distR="114300" simplePos="0" relativeHeight="251658239" behindDoc="0" locked="0" layoutInCell="1" allowOverlap="1" wp14:anchorId="25DF2448" wp14:editId="7C7FA8B5">
                <wp:simplePos x="0" y="0"/>
                <wp:positionH relativeFrom="column">
                  <wp:posOffset>1619250</wp:posOffset>
                </wp:positionH>
                <wp:positionV relativeFrom="paragraph">
                  <wp:posOffset>190500</wp:posOffset>
                </wp:positionV>
                <wp:extent cx="5311140" cy="72390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5311140" cy="723900"/>
                        </a:xfrm>
                        <a:prstGeom prst="rect">
                          <a:avLst/>
                        </a:prstGeom>
                        <a:solidFill>
                          <a:schemeClr val="lt1"/>
                        </a:solidFill>
                        <a:ln w="6350">
                          <a:noFill/>
                        </a:ln>
                      </wps:spPr>
                      <wps:txbx>
                        <w:txbxContent>
                          <w:p w:rsidR="00494BC2" w:rsidRPr="004242F2" w:rsidRDefault="00F72113" w:rsidP="00F72113">
                            <w:pPr>
                              <w:rPr>
                                <w:rFonts w:ascii="Rockwell" w:hAnsi="Rockwell"/>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242F2">
                              <w:rPr>
                                <w:rFonts w:ascii="Rockwell" w:hAnsi="Rockwell"/>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The Stone Age – Y3/4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F2448" id="Text Box 3" o:spid="_x0000_s1029" type="#_x0000_t202" style="position:absolute;margin-left:127.5pt;margin-top:15pt;width:418.2pt;height:5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" fillcolor="white [3201]" stroked="f" strokeweight=".5pt">
                <v:textbox>
                  <w:txbxContent>
                    <w:p w:rsidR="00494BC2" w:rsidRPr="004242F2" w:rsidRDefault="00F72113" w:rsidP="00F72113">
                      <w:pPr>
                        <w:rPr>
                          <w:rFonts w:ascii="Rockwell" w:hAnsi="Rockwell"/>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242F2">
                        <w:rPr>
                          <w:rFonts w:ascii="Rockwell" w:hAnsi="Rockwell"/>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The Stone Age – Y3/4</w:t>
                      </w:r>
                    </w:p>
                  </w:txbxContent>
                </v:textbox>
              </v:shape>
            </w:pict>
          </mc:Fallback>
        </mc:AlternateContent>
      </w:r>
    </w:p>
    <w:p w:rsidR="00054D47" w:rsidRDefault="005E47BE">
      <w:r>
        <w:rPr>
          <w:noProof/>
          <w:lang w:eastAsia="en-GB"/>
        </w:rPr>
        <mc:AlternateContent>
          <mc:Choice Requires="wps">
            <w:drawing>
              <wp:anchor distT="0" distB="0" distL="114300" distR="114300" simplePos="0" relativeHeight="251674624" behindDoc="0" locked="0" layoutInCell="1" allowOverlap="1" wp14:anchorId="4FC0E78D" wp14:editId="367FDF3E">
                <wp:simplePos x="0" y="0"/>
                <wp:positionH relativeFrom="column">
                  <wp:posOffset>7496175</wp:posOffset>
                </wp:positionH>
                <wp:positionV relativeFrom="paragraph">
                  <wp:posOffset>2038350</wp:posOffset>
                </wp:positionV>
                <wp:extent cx="2038350" cy="1076325"/>
                <wp:effectExtent l="19050" t="19050" r="19050" b="28575"/>
                <wp:wrapNone/>
                <wp:docPr id="19" name="Text Box 19"/>
                <wp:cNvGraphicFramePr/>
                <a:graphic xmlns:a="http://schemas.openxmlformats.org/drawingml/2006/main">
                  <a:graphicData uri="http://schemas.microsoft.com/office/word/2010/wordprocessingShape">
                    <wps:wsp>
                      <wps:cNvSpPr txBox="1"/>
                      <wps:spPr>
                        <a:xfrm>
                          <a:off x="0" y="0"/>
                          <a:ext cx="2038350" cy="1076325"/>
                        </a:xfrm>
                        <a:prstGeom prst="rect">
                          <a:avLst/>
                        </a:prstGeom>
                        <a:solidFill>
                          <a:schemeClr val="lt1"/>
                        </a:solidFill>
                        <a:ln w="28575">
                          <a:solidFill>
                            <a:srgbClr val="FFC000"/>
                          </a:solidFill>
                        </a:ln>
                      </wps:spPr>
                      <wps:txbx>
                        <w:txbxContent>
                          <w:p w:rsidR="005E47BE" w:rsidRPr="00C02CB3" w:rsidRDefault="005E47BE" w:rsidP="005E47BE">
                            <w:pPr>
                              <w:rPr>
                                <w:sz w:val="24"/>
                                <w:szCs w:val="24"/>
                              </w:rPr>
                            </w:pPr>
                            <w:r>
                              <w:rPr>
                                <w:sz w:val="24"/>
                                <w:szCs w:val="24"/>
                                <w:u w:val="single"/>
                              </w:rPr>
                              <w:t>Music</w:t>
                            </w:r>
                            <w:r>
                              <w:rPr>
                                <w:sz w:val="24"/>
                                <w:szCs w:val="24"/>
                              </w:rPr>
                              <w:t xml:space="preserve"> – we listen to more than one song by artists – including ABBA – and compare them using appropriate terminology.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0E78D" id="Text Box 19" o:spid="_x0000_s1030" type="#_x0000_t202" style="position:absolute;margin-left:590.25pt;margin-top:160.5pt;width:160.5pt;height:8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" fillcolor="white [3201]" strokecolor="#ffc000" strokeweight="2.25pt">
                <v:textbox>
                  <w:txbxContent>
                    <w:p w:rsidR="005E47BE" w:rsidRPr="00C02CB3" w:rsidRDefault="005E47BE" w:rsidP="005E47BE">
                      <w:pPr>
                        <w:rPr>
                          <w:sz w:val="24"/>
                          <w:szCs w:val="24"/>
                        </w:rPr>
                      </w:pPr>
                      <w:r>
                        <w:rPr>
                          <w:sz w:val="24"/>
                          <w:szCs w:val="24"/>
                          <w:u w:val="single"/>
                        </w:rPr>
                        <w:t>Music</w:t>
                      </w:r>
                      <w:r>
                        <w:rPr>
                          <w:sz w:val="24"/>
                          <w:szCs w:val="24"/>
                        </w:rPr>
                        <w:t xml:space="preserve"> –</w:t>
                      </w:r>
                      <w:r>
                        <w:rPr>
                          <w:sz w:val="24"/>
                          <w:szCs w:val="24"/>
                        </w:rPr>
                        <w:t xml:space="preserve"> we listen to more than one song by artists – including ABBA – and compare them using appropriate terminology</w:t>
                      </w:r>
                      <w:r>
                        <w:rPr>
                          <w:sz w:val="24"/>
                          <w:szCs w:val="24"/>
                        </w:rPr>
                        <w:t xml:space="preserve">. </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9CA9D6A" wp14:editId="5D05B2B0">
                <wp:simplePos x="0" y="0"/>
                <wp:positionH relativeFrom="column">
                  <wp:posOffset>7067550</wp:posOffset>
                </wp:positionH>
                <wp:positionV relativeFrom="paragraph">
                  <wp:posOffset>581026</wp:posOffset>
                </wp:positionV>
                <wp:extent cx="2438400" cy="1371600"/>
                <wp:effectExtent l="19050" t="19050" r="19050" b="19050"/>
                <wp:wrapNone/>
                <wp:docPr id="9" name="Text Box 9"/>
                <wp:cNvGraphicFramePr/>
                <a:graphic xmlns:a="http://schemas.openxmlformats.org/drawingml/2006/main">
                  <a:graphicData uri="http://schemas.microsoft.com/office/word/2010/wordprocessingShape">
                    <wps:wsp>
                      <wps:cNvSpPr txBox="1"/>
                      <wps:spPr>
                        <a:xfrm>
                          <a:off x="0" y="0"/>
                          <a:ext cx="2438400" cy="1371600"/>
                        </a:xfrm>
                        <a:prstGeom prst="rect">
                          <a:avLst/>
                        </a:prstGeom>
                        <a:solidFill>
                          <a:schemeClr val="lt1"/>
                        </a:solidFill>
                        <a:ln w="28575">
                          <a:solidFill>
                            <a:srgbClr val="FFC000"/>
                          </a:solidFill>
                        </a:ln>
                      </wps:spPr>
                      <wps:txbx>
                        <w:txbxContent>
                          <w:p w:rsidR="00817841" w:rsidRPr="00C02CB3" w:rsidRDefault="00F41C7D">
                            <w:pPr>
                              <w:rPr>
                                <w:sz w:val="24"/>
                                <w:szCs w:val="24"/>
                              </w:rPr>
                            </w:pPr>
                            <w:r>
                              <w:rPr>
                                <w:sz w:val="24"/>
                                <w:szCs w:val="24"/>
                                <w:u w:val="single"/>
                              </w:rPr>
                              <w:t>Computing</w:t>
                            </w:r>
                            <w:r w:rsidR="00C02CB3">
                              <w:rPr>
                                <w:sz w:val="24"/>
                                <w:szCs w:val="24"/>
                              </w:rPr>
                              <w:t xml:space="preserve"> – </w:t>
                            </w:r>
                            <w:r>
                              <w:rPr>
                                <w:sz w:val="24"/>
                                <w:szCs w:val="24"/>
                              </w:rPr>
                              <w:t xml:space="preserve">Using a variety of apps, we will be learning about inputs and outputs; we will create our own programs and learn to debug </w:t>
                            </w:r>
                            <w:r w:rsidR="005E47BE">
                              <w:rPr>
                                <w:sz w:val="24"/>
                                <w:szCs w:val="24"/>
                              </w:rPr>
                              <w:t xml:space="preserve">algorithms and </w:t>
                            </w:r>
                            <w:r>
                              <w:rPr>
                                <w:sz w:val="24"/>
                                <w:szCs w:val="24"/>
                              </w:rPr>
                              <w:t xml:space="preserve">our commands </w:t>
                            </w:r>
                            <w:r w:rsidR="005E47BE">
                              <w:rPr>
                                <w:sz w:val="24"/>
                                <w:szCs w:val="24"/>
                              </w:rPr>
                              <w:t xml:space="preserve">if they </w:t>
                            </w:r>
                            <w:r>
                              <w:rPr>
                                <w:sz w:val="24"/>
                                <w:szCs w:val="24"/>
                              </w:rPr>
                              <w:t xml:space="preserve">do not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A9D6A" id="Text Box 9" o:spid="_x0000_s1031" type="#_x0000_t202" style="position:absolute;margin-left:556.5pt;margin-top:45.75pt;width:192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" fillcolor="white [3201]" strokecolor="#ffc000" strokeweight="2.25pt">
                <v:textbox>
                  <w:txbxContent>
                    <w:p w:rsidR="00817841" w:rsidRPr="00C02CB3" w:rsidRDefault="00F41C7D">
                      <w:pPr>
                        <w:rPr>
                          <w:sz w:val="24"/>
                          <w:szCs w:val="24"/>
                        </w:rPr>
                      </w:pPr>
                      <w:r>
                        <w:rPr>
                          <w:sz w:val="24"/>
                          <w:szCs w:val="24"/>
                          <w:u w:val="single"/>
                        </w:rPr>
                        <w:t>Computing</w:t>
                      </w:r>
                      <w:r w:rsidR="00C02CB3">
                        <w:rPr>
                          <w:sz w:val="24"/>
                          <w:szCs w:val="24"/>
                        </w:rPr>
                        <w:t xml:space="preserve"> – </w:t>
                      </w:r>
                      <w:r>
                        <w:rPr>
                          <w:sz w:val="24"/>
                          <w:szCs w:val="24"/>
                        </w:rPr>
                        <w:t xml:space="preserve">Using a variety of apps, we will be learning about inputs and outputs; we will create our own programs and learn to debug </w:t>
                      </w:r>
                      <w:r w:rsidR="005E47BE">
                        <w:rPr>
                          <w:sz w:val="24"/>
                          <w:szCs w:val="24"/>
                        </w:rPr>
                        <w:t xml:space="preserve">algorithms and </w:t>
                      </w:r>
                      <w:r>
                        <w:rPr>
                          <w:sz w:val="24"/>
                          <w:szCs w:val="24"/>
                        </w:rPr>
                        <w:t xml:space="preserve">our commands </w:t>
                      </w:r>
                      <w:r w:rsidR="005E47BE">
                        <w:rPr>
                          <w:sz w:val="24"/>
                          <w:szCs w:val="24"/>
                        </w:rPr>
                        <w:t xml:space="preserve">if they </w:t>
                      </w:r>
                      <w:r>
                        <w:rPr>
                          <w:sz w:val="24"/>
                          <w:szCs w:val="24"/>
                        </w:rPr>
                        <w:t xml:space="preserve">do not work. </w:t>
                      </w:r>
                    </w:p>
                  </w:txbxContent>
                </v:textbox>
              </v:shape>
            </w:pict>
          </mc:Fallback>
        </mc:AlternateContent>
      </w:r>
      <w:r w:rsidR="00F8240E">
        <w:rPr>
          <w:noProof/>
          <w:lang w:eastAsia="en-GB"/>
        </w:rPr>
        <mc:AlternateContent>
          <mc:Choice Requires="wps">
            <w:drawing>
              <wp:anchor distT="0" distB="0" distL="114300" distR="114300" simplePos="0" relativeHeight="251666432" behindDoc="0" locked="0" layoutInCell="1" allowOverlap="1" wp14:anchorId="7DF58DB0" wp14:editId="50499E4F">
                <wp:simplePos x="0" y="0"/>
                <wp:positionH relativeFrom="column">
                  <wp:posOffset>-266700</wp:posOffset>
                </wp:positionH>
                <wp:positionV relativeFrom="paragraph">
                  <wp:posOffset>4467225</wp:posOffset>
                </wp:positionV>
                <wp:extent cx="4352925" cy="914400"/>
                <wp:effectExtent l="19050" t="19050" r="28575" b="19050"/>
                <wp:wrapNone/>
                <wp:docPr id="10" name="Text Box 10"/>
                <wp:cNvGraphicFramePr/>
                <a:graphic xmlns:a="http://schemas.openxmlformats.org/drawingml/2006/main">
                  <a:graphicData uri="http://schemas.microsoft.com/office/word/2010/wordprocessingShape">
                    <wps:wsp>
                      <wps:cNvSpPr txBox="1"/>
                      <wps:spPr>
                        <a:xfrm>
                          <a:off x="0" y="0"/>
                          <a:ext cx="4352925" cy="914400"/>
                        </a:xfrm>
                        <a:prstGeom prst="rect">
                          <a:avLst/>
                        </a:prstGeom>
                        <a:solidFill>
                          <a:schemeClr val="lt1"/>
                        </a:solidFill>
                        <a:ln w="28575">
                          <a:solidFill>
                            <a:schemeClr val="accent2">
                              <a:lumMod val="75000"/>
                            </a:schemeClr>
                          </a:solidFill>
                        </a:ln>
                      </wps:spPr>
                      <wps:txbx>
                        <w:txbxContent>
                          <w:p w:rsidR="00690FB3" w:rsidRPr="00F8240E" w:rsidRDefault="00E8776A" w:rsidP="00A40308">
                            <w:pPr>
                              <w:pStyle w:val="NoSpacing"/>
                              <w:rPr>
                                <w:sz w:val="24"/>
                                <w:szCs w:val="24"/>
                                <w:lang w:val="en-US"/>
                              </w:rPr>
                            </w:pPr>
                            <w:r w:rsidRPr="00F8240E">
                              <w:rPr>
                                <w:sz w:val="24"/>
                                <w:szCs w:val="24"/>
                                <w:u w:val="single"/>
                              </w:rPr>
                              <w:t>PE</w:t>
                            </w:r>
                            <w:r w:rsidR="00742906" w:rsidRPr="00F8240E">
                              <w:rPr>
                                <w:sz w:val="24"/>
                                <w:szCs w:val="24"/>
                                <w:u w:val="single"/>
                              </w:rPr>
                              <w:t xml:space="preserve"> </w:t>
                            </w:r>
                            <w:r w:rsidR="00994B71" w:rsidRPr="00F8240E">
                              <w:rPr>
                                <w:sz w:val="24"/>
                                <w:szCs w:val="24"/>
                                <w:u w:val="single"/>
                              </w:rPr>
                              <w:t>–</w:t>
                            </w:r>
                            <w:r w:rsidR="00A40308" w:rsidRPr="00F8240E">
                              <w:rPr>
                                <w:sz w:val="24"/>
                                <w:szCs w:val="24"/>
                                <w:lang w:val="en-US"/>
                              </w:rPr>
                              <w:t xml:space="preserve"> </w:t>
                            </w:r>
                            <w:r w:rsidR="00994B71" w:rsidRPr="00F8240E">
                              <w:rPr>
                                <w:sz w:val="24"/>
                                <w:szCs w:val="24"/>
                                <w:lang w:val="en-US"/>
                              </w:rPr>
                              <w:t xml:space="preserve">Throughout our whole curriculum work, we will be aiming to be as active as possible to help us stay healthy. We will use </w:t>
                            </w:r>
                            <w:r w:rsidR="00640210" w:rsidRPr="00F8240E">
                              <w:rPr>
                                <w:sz w:val="24"/>
                                <w:szCs w:val="24"/>
                                <w:lang w:val="en-US"/>
                              </w:rPr>
                              <w:t>attacking and defending skills in invasion games as well as learning to be creative with 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58DB0" id="Text Box 10" o:spid="_x0000_s1032" type="#_x0000_t202" style="position:absolute;margin-left:-21pt;margin-top:351.75pt;width:342.7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" fillcolor="white [3201]" strokecolor="#c45911 [2405]" strokeweight="2.25pt">
                <v:textbox>
                  <w:txbxContent>
                    <w:p w:rsidR="00690FB3" w:rsidRPr="00F8240E" w:rsidRDefault="00E8776A" w:rsidP="00A40308">
                      <w:pPr>
                        <w:pStyle w:val="NoSpacing"/>
                        <w:rPr>
                          <w:sz w:val="24"/>
                          <w:szCs w:val="24"/>
                          <w:lang w:val="en-US"/>
                        </w:rPr>
                      </w:pPr>
                      <w:r w:rsidRPr="00F8240E">
                        <w:rPr>
                          <w:sz w:val="24"/>
                          <w:szCs w:val="24"/>
                          <w:u w:val="single"/>
                        </w:rPr>
                        <w:t>PE</w:t>
                      </w:r>
                      <w:r w:rsidR="00742906" w:rsidRPr="00F8240E">
                        <w:rPr>
                          <w:sz w:val="24"/>
                          <w:szCs w:val="24"/>
                          <w:u w:val="single"/>
                        </w:rPr>
                        <w:t xml:space="preserve"> </w:t>
                      </w:r>
                      <w:r w:rsidR="00994B71" w:rsidRPr="00F8240E">
                        <w:rPr>
                          <w:sz w:val="24"/>
                          <w:szCs w:val="24"/>
                          <w:u w:val="single"/>
                        </w:rPr>
                        <w:t>–</w:t>
                      </w:r>
                      <w:r w:rsidR="00A40308" w:rsidRPr="00F8240E">
                        <w:rPr>
                          <w:sz w:val="24"/>
                          <w:szCs w:val="24"/>
                          <w:lang w:val="en-US"/>
                        </w:rPr>
                        <w:t xml:space="preserve"> </w:t>
                      </w:r>
                      <w:r w:rsidR="00994B71" w:rsidRPr="00F8240E">
                        <w:rPr>
                          <w:sz w:val="24"/>
                          <w:szCs w:val="24"/>
                          <w:lang w:val="en-US"/>
                        </w:rPr>
                        <w:t xml:space="preserve">Throughout our whole curriculum work, we will be aiming to be as active as possible to help us stay healthy. We will use </w:t>
                      </w:r>
                      <w:r w:rsidR="00640210" w:rsidRPr="00F8240E">
                        <w:rPr>
                          <w:sz w:val="24"/>
                          <w:szCs w:val="24"/>
                          <w:lang w:val="en-US"/>
                        </w:rPr>
                        <w:t>attacking and defending skills in invasion games as well as learning to be creative with dance.</w:t>
                      </w:r>
                    </w:p>
                  </w:txbxContent>
                </v:textbox>
              </v:shape>
            </w:pict>
          </mc:Fallback>
        </mc:AlternateContent>
      </w:r>
      <w:r w:rsidR="00F8240E">
        <w:rPr>
          <w:noProof/>
          <w:lang w:eastAsia="en-GB"/>
        </w:rPr>
        <mc:AlternateContent>
          <mc:Choice Requires="wps">
            <w:drawing>
              <wp:anchor distT="0" distB="0" distL="114300" distR="114300" simplePos="0" relativeHeight="251667456" behindDoc="0" locked="0" layoutInCell="1" allowOverlap="1" wp14:anchorId="334B22D4" wp14:editId="6483E898">
                <wp:simplePos x="0" y="0"/>
                <wp:positionH relativeFrom="column">
                  <wp:posOffset>4400550</wp:posOffset>
                </wp:positionH>
                <wp:positionV relativeFrom="paragraph">
                  <wp:posOffset>4448175</wp:posOffset>
                </wp:positionV>
                <wp:extent cx="4914900" cy="923925"/>
                <wp:effectExtent l="19050" t="19050" r="19050" b="28575"/>
                <wp:wrapNone/>
                <wp:docPr id="11" name="Text Box 11"/>
                <wp:cNvGraphicFramePr/>
                <a:graphic xmlns:a="http://schemas.openxmlformats.org/drawingml/2006/main">
                  <a:graphicData uri="http://schemas.microsoft.com/office/word/2010/wordprocessingShape">
                    <wps:wsp>
                      <wps:cNvSpPr txBox="1"/>
                      <wps:spPr>
                        <a:xfrm>
                          <a:off x="0" y="0"/>
                          <a:ext cx="4914900" cy="923925"/>
                        </a:xfrm>
                        <a:prstGeom prst="rect">
                          <a:avLst/>
                        </a:prstGeom>
                        <a:solidFill>
                          <a:schemeClr val="lt1"/>
                        </a:solidFill>
                        <a:ln w="28575">
                          <a:solidFill>
                            <a:srgbClr val="FF0000"/>
                          </a:solidFill>
                        </a:ln>
                      </wps:spPr>
                      <wps:txbx>
                        <w:txbxContent>
                          <w:p w:rsidR="001C6861" w:rsidRPr="00F8240E" w:rsidRDefault="0075264D" w:rsidP="00F8240E">
                            <w:pPr>
                              <w:pStyle w:val="NoSpacing"/>
                              <w:rPr>
                                <w:sz w:val="24"/>
                              </w:rPr>
                            </w:pPr>
                            <w:r w:rsidRPr="00F8240E">
                              <w:rPr>
                                <w:sz w:val="24"/>
                                <w:u w:val="single"/>
                              </w:rPr>
                              <w:t>Art –</w:t>
                            </w:r>
                            <w:r w:rsidRPr="00F8240E">
                              <w:rPr>
                                <w:sz w:val="24"/>
                              </w:rPr>
                              <w:t xml:space="preserve"> </w:t>
                            </w:r>
                            <w:r w:rsidR="00EE7BA6" w:rsidRPr="00F8240E">
                              <w:rPr>
                                <w:sz w:val="24"/>
                              </w:rPr>
                              <w:t xml:space="preserve">In line with our Science learning, to introduce our Art projects we will research the works of Henry Moore and Damien Hirst and how they have represented the human body. We will do observational drawing, </w:t>
                            </w:r>
                            <w:r w:rsidR="007C344D">
                              <w:rPr>
                                <w:sz w:val="24"/>
                              </w:rPr>
                              <w:t xml:space="preserve">explore moving models </w:t>
                            </w:r>
                            <w:r w:rsidR="00EE7BA6" w:rsidRPr="00F8240E">
                              <w:rPr>
                                <w:sz w:val="24"/>
                              </w:rPr>
                              <w:t xml:space="preserve">and use a range of materials to create sculptures. </w:t>
                            </w:r>
                          </w:p>
                          <w:p w:rsidR="00A40308" w:rsidRPr="00817841" w:rsidRDefault="00A40308" w:rsidP="00A4030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22D4" id="Text Box 11" o:spid="_x0000_s1033" type="#_x0000_t202" style="position:absolute;margin-left:346.5pt;margin-top:350.25pt;width:387pt;height:7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" fillcolor="white [3201]" strokecolor="red" strokeweight="2.25pt">
                <v:textbox>
                  <w:txbxContent>
                    <w:p w:rsidR="001C6861" w:rsidRPr="00F8240E" w:rsidRDefault="0075264D" w:rsidP="00F8240E">
                      <w:pPr>
                        <w:pStyle w:val="NoSpacing"/>
                        <w:rPr>
                          <w:sz w:val="24"/>
                        </w:rPr>
                      </w:pPr>
                      <w:r w:rsidRPr="00F8240E">
                        <w:rPr>
                          <w:sz w:val="24"/>
                          <w:u w:val="single"/>
                        </w:rPr>
                        <w:t>Art –</w:t>
                      </w:r>
                      <w:r w:rsidRPr="00F8240E">
                        <w:rPr>
                          <w:sz w:val="24"/>
                        </w:rPr>
                        <w:t xml:space="preserve"> </w:t>
                      </w:r>
                      <w:r w:rsidR="00EE7BA6" w:rsidRPr="00F8240E">
                        <w:rPr>
                          <w:sz w:val="24"/>
                        </w:rPr>
                        <w:t xml:space="preserve">In line with our Science learning, to introduce our Art projects we will research the works of Henry Moore and Damien Hirst and how they have represented the human body. We will do observational drawing, </w:t>
                      </w:r>
                      <w:r w:rsidR="007C344D">
                        <w:rPr>
                          <w:sz w:val="24"/>
                        </w:rPr>
                        <w:t xml:space="preserve">explore moving models </w:t>
                      </w:r>
                      <w:r w:rsidR="00EE7BA6" w:rsidRPr="00F8240E">
                        <w:rPr>
                          <w:sz w:val="24"/>
                        </w:rPr>
                        <w:t xml:space="preserve">and use a range of materials to create sculptures. </w:t>
                      </w:r>
                    </w:p>
                    <w:p w:rsidR="00A40308" w:rsidRPr="00817841" w:rsidRDefault="00A40308" w:rsidP="00A40308">
                      <w:pPr>
                        <w:pStyle w:val="NoSpacing"/>
                      </w:pPr>
                    </w:p>
                  </w:txbxContent>
                </v:textbox>
              </v:shape>
            </w:pict>
          </mc:Fallback>
        </mc:AlternateContent>
      </w:r>
      <w:r w:rsidR="004242F2">
        <w:rPr>
          <w:noProof/>
          <w:lang w:eastAsia="en-GB"/>
        </w:rPr>
        <mc:AlternateContent>
          <mc:Choice Requires="wps">
            <w:drawing>
              <wp:anchor distT="0" distB="0" distL="114300" distR="114300" simplePos="0" relativeHeight="251667967" behindDoc="0" locked="0" layoutInCell="1" allowOverlap="1" wp14:anchorId="7BFD33E0" wp14:editId="3BBC076B">
                <wp:simplePos x="0" y="0"/>
                <wp:positionH relativeFrom="column">
                  <wp:posOffset>-666750</wp:posOffset>
                </wp:positionH>
                <wp:positionV relativeFrom="paragraph">
                  <wp:posOffset>2381249</wp:posOffset>
                </wp:positionV>
                <wp:extent cx="2628900" cy="1971675"/>
                <wp:effectExtent l="19050" t="19050" r="19050" b="28575"/>
                <wp:wrapNone/>
                <wp:docPr id="7" name="Text Box 7"/>
                <wp:cNvGraphicFramePr/>
                <a:graphic xmlns:a="http://schemas.openxmlformats.org/drawingml/2006/main">
                  <a:graphicData uri="http://schemas.microsoft.com/office/word/2010/wordprocessingShape">
                    <wps:wsp>
                      <wps:cNvSpPr txBox="1"/>
                      <wps:spPr>
                        <a:xfrm>
                          <a:off x="0" y="0"/>
                          <a:ext cx="2628900" cy="1971675"/>
                        </a:xfrm>
                        <a:prstGeom prst="rect">
                          <a:avLst/>
                        </a:prstGeom>
                        <a:solidFill>
                          <a:schemeClr val="lt1"/>
                        </a:solidFill>
                        <a:ln w="28575">
                          <a:solidFill>
                            <a:schemeClr val="tx1">
                              <a:lumMod val="95000"/>
                              <a:lumOff val="5000"/>
                            </a:schemeClr>
                          </a:solidFill>
                        </a:ln>
                      </wps:spPr>
                      <wps:txbx>
                        <w:txbxContent>
                          <w:p w:rsidR="00BD7DB8" w:rsidRPr="00FA6CA7" w:rsidRDefault="001C6861">
                            <w:pPr>
                              <w:rPr>
                                <w:sz w:val="24"/>
                                <w:szCs w:val="24"/>
                              </w:rPr>
                            </w:pPr>
                            <w:r w:rsidRPr="00507890">
                              <w:rPr>
                                <w:b/>
                                <w:sz w:val="24"/>
                                <w:szCs w:val="24"/>
                                <w:u w:val="single"/>
                              </w:rPr>
                              <w:t>History</w:t>
                            </w:r>
                            <w:r>
                              <w:rPr>
                                <w:sz w:val="24"/>
                                <w:szCs w:val="24"/>
                              </w:rPr>
                              <w:t xml:space="preserve"> </w:t>
                            </w:r>
                            <w:r w:rsidR="00821447">
                              <w:rPr>
                                <w:sz w:val="24"/>
                                <w:szCs w:val="24"/>
                              </w:rPr>
                              <w:t>– In History, we will be learning about timelines and ordering events. We will also be looking at historical evidence and artefacts,</w:t>
                            </w:r>
                            <w:r w:rsidR="00763C4B">
                              <w:rPr>
                                <w:sz w:val="24"/>
                                <w:szCs w:val="24"/>
                              </w:rPr>
                              <w:t xml:space="preserve"> which will help us understand the lives and roles that different </w:t>
                            </w:r>
                            <w:r w:rsidR="004242F2">
                              <w:rPr>
                                <w:sz w:val="24"/>
                                <w:szCs w:val="24"/>
                              </w:rPr>
                              <w:t xml:space="preserve">family members </w:t>
                            </w:r>
                            <w:r w:rsidR="00763C4B">
                              <w:rPr>
                                <w:sz w:val="24"/>
                                <w:szCs w:val="24"/>
                              </w:rPr>
                              <w:t xml:space="preserve">had during </w:t>
                            </w:r>
                            <w:r w:rsidR="00821447">
                              <w:rPr>
                                <w:sz w:val="24"/>
                                <w:szCs w:val="24"/>
                              </w:rPr>
                              <w:t>The Stone A</w:t>
                            </w:r>
                            <w:r w:rsidR="00763C4B">
                              <w:rPr>
                                <w:sz w:val="24"/>
                                <w:szCs w:val="24"/>
                              </w:rPr>
                              <w:t>ge</w:t>
                            </w:r>
                            <w:r w:rsidR="004242F2">
                              <w:rPr>
                                <w:sz w:val="24"/>
                                <w:szCs w:val="24"/>
                              </w:rPr>
                              <w:t>.  All of our learning will culminate with our visit to Ingleborough Caves.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FD33E0" id="Text Box 7" o:spid="_x0000_s1034" type="#_x0000_t202" style="position:absolute;margin-left:-52.5pt;margin-top:187.5pt;width:207pt;height:155.25pt;z-index:2516679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" fillcolor="white [3201]" strokecolor="#0d0d0d [3069]" strokeweight="2.25pt">
                <v:textbox>
                  <w:txbxContent>
                    <w:p w:rsidR="00BD7DB8" w:rsidRPr="00FA6CA7" w:rsidRDefault="001C6861">
                      <w:pPr>
                        <w:rPr>
                          <w:sz w:val="24"/>
                          <w:szCs w:val="24"/>
                        </w:rPr>
                      </w:pPr>
                      <w:r w:rsidRPr="00507890">
                        <w:rPr>
                          <w:b/>
                          <w:sz w:val="24"/>
                          <w:szCs w:val="24"/>
                          <w:u w:val="single"/>
                        </w:rPr>
                        <w:t>History</w:t>
                      </w:r>
                      <w:r>
                        <w:rPr>
                          <w:sz w:val="24"/>
                          <w:szCs w:val="24"/>
                        </w:rPr>
                        <w:t xml:space="preserve"> </w:t>
                      </w:r>
                      <w:r w:rsidR="00821447">
                        <w:rPr>
                          <w:sz w:val="24"/>
                          <w:szCs w:val="24"/>
                        </w:rPr>
                        <w:t>– In History, we will be learning about timelines and ordering events. We will also be looking at historical evidence and artefacts,</w:t>
                      </w:r>
                      <w:r w:rsidR="00763C4B">
                        <w:rPr>
                          <w:sz w:val="24"/>
                          <w:szCs w:val="24"/>
                        </w:rPr>
                        <w:t xml:space="preserve"> which will help us understand the lives and roles that different </w:t>
                      </w:r>
                      <w:r w:rsidR="004242F2">
                        <w:rPr>
                          <w:sz w:val="24"/>
                          <w:szCs w:val="24"/>
                        </w:rPr>
                        <w:t xml:space="preserve">family members </w:t>
                      </w:r>
                      <w:r w:rsidR="00763C4B">
                        <w:rPr>
                          <w:sz w:val="24"/>
                          <w:szCs w:val="24"/>
                        </w:rPr>
                        <w:t xml:space="preserve">had during </w:t>
                      </w:r>
                      <w:r w:rsidR="00821447">
                        <w:rPr>
                          <w:sz w:val="24"/>
                          <w:szCs w:val="24"/>
                        </w:rPr>
                        <w:t>The Stone A</w:t>
                      </w:r>
                      <w:r w:rsidR="00763C4B">
                        <w:rPr>
                          <w:sz w:val="24"/>
                          <w:szCs w:val="24"/>
                        </w:rPr>
                        <w:t>ge</w:t>
                      </w:r>
                      <w:r w:rsidR="004242F2">
                        <w:rPr>
                          <w:sz w:val="24"/>
                          <w:szCs w:val="24"/>
                        </w:rPr>
                        <w:t>.  All of our learning will culminate with our visit to Ingleborough Caves.</w:t>
                      </w:r>
                    </w:p>
                  </w:txbxContent>
                </v:textbox>
              </v:shape>
            </w:pict>
          </mc:Fallback>
        </mc:AlternateContent>
      </w:r>
      <w:r w:rsidR="00763C4B">
        <w:rPr>
          <w:noProof/>
          <w:lang w:eastAsia="en-GB"/>
        </w:rPr>
        <mc:AlternateContent>
          <mc:Choice Requires="wps">
            <w:drawing>
              <wp:anchor distT="0" distB="0" distL="114300" distR="114300" simplePos="0" relativeHeight="251672576" behindDoc="0" locked="0" layoutInCell="1" allowOverlap="1" wp14:anchorId="337EF74C" wp14:editId="28E1DD8D">
                <wp:simplePos x="0" y="0"/>
                <wp:positionH relativeFrom="column">
                  <wp:posOffset>2047875</wp:posOffset>
                </wp:positionH>
                <wp:positionV relativeFrom="paragraph">
                  <wp:posOffset>2247900</wp:posOffset>
                </wp:positionV>
                <wp:extent cx="2436495" cy="2000250"/>
                <wp:effectExtent l="19050" t="19050" r="20955" b="19050"/>
                <wp:wrapNone/>
                <wp:docPr id="17" name="Text Box 17"/>
                <wp:cNvGraphicFramePr/>
                <a:graphic xmlns:a="http://schemas.openxmlformats.org/drawingml/2006/main">
                  <a:graphicData uri="http://schemas.microsoft.com/office/word/2010/wordprocessingShape">
                    <wps:wsp>
                      <wps:cNvSpPr txBox="1"/>
                      <wps:spPr>
                        <a:xfrm>
                          <a:off x="0" y="0"/>
                          <a:ext cx="2436495" cy="2000250"/>
                        </a:xfrm>
                        <a:prstGeom prst="rect">
                          <a:avLst/>
                        </a:prstGeom>
                        <a:solidFill>
                          <a:schemeClr val="lt1"/>
                        </a:solidFill>
                        <a:ln w="28575">
                          <a:solidFill>
                            <a:srgbClr val="00B0F0"/>
                          </a:solidFill>
                        </a:ln>
                      </wps:spPr>
                      <wps:txbx>
                        <w:txbxContent>
                          <w:p w:rsidR="001C6861" w:rsidRPr="00507890" w:rsidRDefault="001C6861">
                            <w:pPr>
                              <w:rPr>
                                <w:sz w:val="24"/>
                                <w:szCs w:val="24"/>
                              </w:rPr>
                            </w:pPr>
                            <w:r w:rsidRPr="00507890">
                              <w:rPr>
                                <w:b/>
                                <w:sz w:val="24"/>
                                <w:szCs w:val="24"/>
                                <w:u w:val="single"/>
                              </w:rPr>
                              <w:t>Geography</w:t>
                            </w:r>
                            <w:r w:rsidRPr="00507890">
                              <w:rPr>
                                <w:sz w:val="24"/>
                                <w:szCs w:val="24"/>
                              </w:rPr>
                              <w:t xml:space="preserve"> </w:t>
                            </w:r>
                            <w:r w:rsidR="00821447" w:rsidRPr="00507890">
                              <w:rPr>
                                <w:sz w:val="24"/>
                                <w:szCs w:val="24"/>
                              </w:rPr>
                              <w:t xml:space="preserve">– We will be learning about </w:t>
                            </w:r>
                            <w:r w:rsidR="00763C4B">
                              <w:rPr>
                                <w:sz w:val="24"/>
                                <w:szCs w:val="24"/>
                              </w:rPr>
                              <w:t>the location of Ingleborough, which will include map work, understanding cave formation and investigating human and physical features. As part of our local area study, we will also use map to learn about Haworth’s location and places of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F74C" id="Text Box 17" o:spid="_x0000_s1035" type="#_x0000_t202" style="position:absolute;margin-left:161.25pt;margin-top:177pt;width:191.8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" fillcolor="white [3201]" strokecolor="#00b0f0" strokeweight="2.25pt">
                <v:textbox>
                  <w:txbxContent>
                    <w:p w:rsidR="001C6861" w:rsidRPr="00507890" w:rsidRDefault="001C6861">
                      <w:pPr>
                        <w:rPr>
                          <w:sz w:val="24"/>
                          <w:szCs w:val="24"/>
                        </w:rPr>
                      </w:pPr>
                      <w:r w:rsidRPr="00507890">
                        <w:rPr>
                          <w:b/>
                          <w:sz w:val="24"/>
                          <w:szCs w:val="24"/>
                          <w:u w:val="single"/>
                        </w:rPr>
                        <w:t>Geography</w:t>
                      </w:r>
                      <w:r w:rsidRPr="00507890">
                        <w:rPr>
                          <w:sz w:val="24"/>
                          <w:szCs w:val="24"/>
                        </w:rPr>
                        <w:t xml:space="preserve"> </w:t>
                      </w:r>
                      <w:r w:rsidR="00821447" w:rsidRPr="00507890">
                        <w:rPr>
                          <w:sz w:val="24"/>
                          <w:szCs w:val="24"/>
                        </w:rPr>
                        <w:t xml:space="preserve">– We will be learning about </w:t>
                      </w:r>
                      <w:r w:rsidR="00763C4B">
                        <w:rPr>
                          <w:sz w:val="24"/>
                          <w:szCs w:val="24"/>
                        </w:rPr>
                        <w:t>the location of Ingleborough, which will include map work, understanding cave formation and investigating human and physical features. As part of our local area study, we will also use map to learn about Haworth’s location and places of interest.</w:t>
                      </w:r>
                    </w:p>
                  </w:txbxContent>
                </v:textbox>
              </v:shape>
            </w:pict>
          </mc:Fallback>
        </mc:AlternateContent>
      </w:r>
      <w:r w:rsidR="00C03340">
        <w:rPr>
          <w:noProof/>
          <w:lang w:eastAsia="en-GB"/>
        </w:rPr>
        <mc:AlternateContent>
          <mc:Choice Requires="wps">
            <w:drawing>
              <wp:anchor distT="0" distB="0" distL="114300" distR="114300" simplePos="0" relativeHeight="251660288" behindDoc="0" locked="0" layoutInCell="1" allowOverlap="1" wp14:anchorId="1B17AE78" wp14:editId="768CE3A5">
                <wp:simplePos x="0" y="0"/>
                <wp:positionH relativeFrom="column">
                  <wp:posOffset>4610100</wp:posOffset>
                </wp:positionH>
                <wp:positionV relativeFrom="paragraph">
                  <wp:posOffset>2278380</wp:posOffset>
                </wp:positionV>
                <wp:extent cx="2781300" cy="1988820"/>
                <wp:effectExtent l="0" t="0" r="19050" b="11430"/>
                <wp:wrapNone/>
                <wp:docPr id="4" name="Text Box 4"/>
                <wp:cNvGraphicFramePr/>
                <a:graphic xmlns:a="http://schemas.openxmlformats.org/drawingml/2006/main">
                  <a:graphicData uri="http://schemas.microsoft.com/office/word/2010/wordprocessingShape">
                    <wps:wsp>
                      <wps:cNvSpPr txBox="1"/>
                      <wps:spPr>
                        <a:xfrm>
                          <a:off x="0" y="0"/>
                          <a:ext cx="2781300" cy="1988820"/>
                        </a:xfrm>
                        <a:prstGeom prst="rect">
                          <a:avLst/>
                        </a:prstGeom>
                        <a:solidFill>
                          <a:schemeClr val="lt1"/>
                        </a:solidFill>
                        <a:ln w="19050">
                          <a:solidFill>
                            <a:srgbClr val="FFFF00"/>
                          </a:solidFill>
                        </a:ln>
                      </wps:spPr>
                      <wps:txbx>
                        <w:txbxContent>
                          <w:p w:rsidR="000669E5" w:rsidRDefault="003C0C22" w:rsidP="000669E5">
                            <w:pPr>
                              <w:pStyle w:val="NormalWeb"/>
                              <w:spacing w:before="0" w:beforeAutospacing="0" w:after="160" w:afterAutospacing="0"/>
                            </w:pPr>
                            <w:r w:rsidRPr="003C0C22">
                              <w:t xml:space="preserve"> </w:t>
                            </w:r>
                            <w:r w:rsidR="000669E5">
                              <w:rPr>
                                <w:rFonts w:ascii="Calibri" w:hAnsi="Calibri" w:cs="Calibri"/>
                                <w:color w:val="000000"/>
                                <w:u w:val="single"/>
                              </w:rPr>
                              <w:t xml:space="preserve">English </w:t>
                            </w:r>
                            <w:r w:rsidR="000669E5">
                              <w:rPr>
                                <w:rFonts w:ascii="Calibri" w:hAnsi="Calibri" w:cs="Calibri"/>
                                <w:color w:val="000000"/>
                              </w:rPr>
                              <w:t> </w:t>
                            </w:r>
                          </w:p>
                          <w:p w:rsidR="007C344D" w:rsidRDefault="000669E5" w:rsidP="000669E5">
                            <w:pPr>
                              <w:pStyle w:val="NormalWeb"/>
                              <w:spacing w:before="0" w:beforeAutospacing="0" w:after="160" w:afterAutospacing="0"/>
                              <w:rPr>
                                <w:rFonts w:ascii="Calibri" w:hAnsi="Calibri" w:cs="Calibri"/>
                                <w:color w:val="000000"/>
                              </w:rPr>
                            </w:pPr>
                            <w:r>
                              <w:rPr>
                                <w:rFonts w:ascii="Calibri" w:hAnsi="Calibri" w:cs="Calibri"/>
                                <w:color w:val="000000"/>
                              </w:rPr>
                              <w:t xml:space="preserve">We will start the term developing vocabulary through </w:t>
                            </w:r>
                            <w:r w:rsidR="007C344D">
                              <w:rPr>
                                <w:rFonts w:ascii="Calibri" w:hAnsi="Calibri" w:cs="Calibri"/>
                                <w:color w:val="000000"/>
                              </w:rPr>
                              <w:t xml:space="preserve">the poem: ‘Love and Friendship’ by Emily Bronte, which links to our local study of Haworth. </w:t>
                            </w:r>
                          </w:p>
                          <w:p w:rsidR="000669E5" w:rsidRDefault="000669E5" w:rsidP="000669E5">
                            <w:pPr>
                              <w:pStyle w:val="NormalWeb"/>
                              <w:spacing w:before="0" w:beforeAutospacing="0" w:after="160" w:afterAutospacing="0"/>
                            </w:pPr>
                            <w:r>
                              <w:rPr>
                                <w:rFonts w:ascii="Calibri" w:hAnsi="Calibri" w:cs="Calibri"/>
                                <w:color w:val="000000"/>
                              </w:rPr>
                              <w:t xml:space="preserve">In whole class reading we will be looking at ‘The </w:t>
                            </w:r>
                            <w:r w:rsidR="007C344D">
                              <w:rPr>
                                <w:rFonts w:ascii="Calibri" w:hAnsi="Calibri" w:cs="Calibri"/>
                                <w:color w:val="000000"/>
                              </w:rPr>
                              <w:t>Iron Man</w:t>
                            </w:r>
                            <w:r>
                              <w:rPr>
                                <w:rFonts w:ascii="Calibri" w:hAnsi="Calibri" w:cs="Calibri"/>
                                <w:color w:val="000000"/>
                              </w:rPr>
                              <w:t>’</w:t>
                            </w:r>
                            <w:r w:rsidR="007C344D">
                              <w:rPr>
                                <w:rFonts w:ascii="Calibri" w:hAnsi="Calibri" w:cs="Calibri"/>
                                <w:color w:val="000000"/>
                              </w:rPr>
                              <w:t xml:space="preserve"> by Ted Hughes, which we will use to support us with our writing.</w:t>
                            </w:r>
                          </w:p>
                          <w:p w:rsidR="008D7A2D" w:rsidRPr="00503184" w:rsidRDefault="008D7A2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7AE78" id="Text Box 4" o:spid="_x0000_s1036" type="#_x0000_t202" style="position:absolute;margin-left:363pt;margin-top:179.4pt;width:219pt;height:15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" fillcolor="white [3201]" strokecolor="yellow" strokeweight="1.5pt">
                <v:textbox>
                  <w:txbxContent>
                    <w:p w:rsidR="000669E5" w:rsidRDefault="003C0C22" w:rsidP="000669E5">
                      <w:pPr>
                        <w:pStyle w:val="NormalWeb"/>
                        <w:spacing w:before="0" w:beforeAutospacing="0" w:after="160" w:afterAutospacing="0"/>
                      </w:pPr>
                      <w:r w:rsidRPr="003C0C22">
                        <w:t xml:space="preserve"> </w:t>
                      </w:r>
                      <w:r w:rsidR="000669E5">
                        <w:rPr>
                          <w:rFonts w:ascii="Calibri" w:hAnsi="Calibri" w:cs="Calibri"/>
                          <w:color w:val="000000"/>
                          <w:u w:val="single"/>
                        </w:rPr>
                        <w:t xml:space="preserve">English </w:t>
                      </w:r>
                      <w:r w:rsidR="000669E5">
                        <w:rPr>
                          <w:rFonts w:ascii="Calibri" w:hAnsi="Calibri" w:cs="Calibri"/>
                          <w:color w:val="000000"/>
                        </w:rPr>
                        <w:t> </w:t>
                      </w:r>
                    </w:p>
                    <w:p w:rsidR="007C344D" w:rsidRDefault="000669E5" w:rsidP="000669E5">
                      <w:pPr>
                        <w:pStyle w:val="NormalWeb"/>
                        <w:spacing w:before="0" w:beforeAutospacing="0" w:after="160" w:afterAutospacing="0"/>
                        <w:rPr>
                          <w:rFonts w:ascii="Calibri" w:hAnsi="Calibri" w:cs="Calibri"/>
                          <w:color w:val="000000"/>
                        </w:rPr>
                      </w:pPr>
                      <w:r>
                        <w:rPr>
                          <w:rFonts w:ascii="Calibri" w:hAnsi="Calibri" w:cs="Calibri"/>
                          <w:color w:val="000000"/>
                        </w:rPr>
                        <w:t xml:space="preserve">We will start the term developing vocabulary through </w:t>
                      </w:r>
                      <w:r w:rsidR="007C344D">
                        <w:rPr>
                          <w:rFonts w:ascii="Calibri" w:hAnsi="Calibri" w:cs="Calibri"/>
                          <w:color w:val="000000"/>
                        </w:rPr>
                        <w:t xml:space="preserve">the poem: ‘Love and Friendship’ by Emily Bronte, which links to our local study of Haworth. </w:t>
                      </w:r>
                    </w:p>
                    <w:p w:rsidR="000669E5" w:rsidRDefault="000669E5" w:rsidP="000669E5">
                      <w:pPr>
                        <w:pStyle w:val="NormalWeb"/>
                        <w:spacing w:before="0" w:beforeAutospacing="0" w:after="160" w:afterAutospacing="0"/>
                      </w:pPr>
                      <w:r>
                        <w:rPr>
                          <w:rFonts w:ascii="Calibri" w:hAnsi="Calibri" w:cs="Calibri"/>
                          <w:color w:val="000000"/>
                        </w:rPr>
                        <w:t xml:space="preserve">In whole class reading we will be looking at ‘The </w:t>
                      </w:r>
                      <w:r w:rsidR="007C344D">
                        <w:rPr>
                          <w:rFonts w:ascii="Calibri" w:hAnsi="Calibri" w:cs="Calibri"/>
                          <w:color w:val="000000"/>
                        </w:rPr>
                        <w:t>Iron Man</w:t>
                      </w:r>
                      <w:r>
                        <w:rPr>
                          <w:rFonts w:ascii="Calibri" w:hAnsi="Calibri" w:cs="Calibri"/>
                          <w:color w:val="000000"/>
                        </w:rPr>
                        <w:t>’</w:t>
                      </w:r>
                      <w:r w:rsidR="007C344D">
                        <w:rPr>
                          <w:rFonts w:ascii="Calibri" w:hAnsi="Calibri" w:cs="Calibri"/>
                          <w:color w:val="000000"/>
                        </w:rPr>
                        <w:t xml:space="preserve"> by Ted Hughes, which we will use to support us with our writing.</w:t>
                      </w:r>
                    </w:p>
                    <w:p w:rsidR="008D7A2D" w:rsidRPr="00503184" w:rsidRDefault="008D7A2D">
                      <w:pPr>
                        <w:rPr>
                          <w:sz w:val="24"/>
                          <w:szCs w:val="24"/>
                        </w:rPr>
                      </w:pPr>
                    </w:p>
                  </w:txbxContent>
                </v:textbox>
              </v:shape>
            </w:pict>
          </mc:Fallback>
        </mc:AlternateContent>
      </w:r>
      <w:r w:rsidR="0075264D">
        <w:rPr>
          <w:noProof/>
          <w:lang w:eastAsia="en-GB"/>
        </w:rPr>
        <mc:AlternateContent>
          <mc:Choice Requires="wps">
            <w:drawing>
              <wp:anchor distT="0" distB="0" distL="114300" distR="114300" simplePos="0" relativeHeight="251668480" behindDoc="0" locked="0" layoutInCell="1" allowOverlap="1" wp14:anchorId="48989BD9" wp14:editId="219FC07B">
                <wp:simplePos x="0" y="0"/>
                <wp:positionH relativeFrom="column">
                  <wp:posOffset>1965960</wp:posOffset>
                </wp:positionH>
                <wp:positionV relativeFrom="paragraph">
                  <wp:posOffset>480060</wp:posOffset>
                </wp:positionV>
                <wp:extent cx="5105400" cy="17145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105400" cy="1714500"/>
                        </a:xfrm>
                        <a:prstGeom prst="rect">
                          <a:avLst/>
                        </a:prstGeom>
                        <a:solidFill>
                          <a:schemeClr val="lt1"/>
                        </a:solidFill>
                        <a:ln w="6350">
                          <a:noFill/>
                        </a:ln>
                      </wps:spPr>
                      <wps:txbx>
                        <w:txbxContent>
                          <w:p w:rsidR="00654011" w:rsidRDefault="00763C4B">
                            <w:r>
                              <w:rPr>
                                <w:noProof/>
                                <w:lang w:eastAsia="en-GB"/>
                              </w:rPr>
                              <w:drawing>
                                <wp:inline distT="0" distB="0" distL="0" distR="0">
                                  <wp:extent cx="4524375" cy="1584960"/>
                                  <wp:effectExtent l="0" t="0" r="9525" b="0"/>
                                  <wp:docPr id="16" name="Picture 16" descr="Ingleborough Cave – Visit Underground with A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leborough Cave – Visit Underground with ABIS"/>
                                          <pic:cNvPicPr>
                                            <a:picLocks noChangeAspect="1" noChangeArrowheads="1"/>
                                          </pic:cNvPicPr>
                                        </pic:nvPicPr>
                                        <pic:blipFill rotWithShape="1">
                                          <a:blip r:embed="rId6">
                                            <a:extLst>
                                              <a:ext uri="{28A0092B-C50C-407E-A947-70E740481C1C}">
                                                <a14:useLocalDpi xmlns:a14="http://schemas.microsoft.com/office/drawing/2010/main" val="0"/>
                                              </a:ext>
                                            </a:extLst>
                                          </a:blip>
                                          <a:srcRect b="4909"/>
                                          <a:stretch/>
                                        </pic:blipFill>
                                        <pic:spPr bwMode="auto">
                                          <a:xfrm>
                                            <a:off x="0" y="0"/>
                                            <a:ext cx="4544908" cy="15921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89BD9" id="Text Box 12" o:spid="_x0000_s1037" type="#_x0000_t202" style="position:absolute;margin-left:154.8pt;margin-top:37.8pt;width:402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" fillcolor="white [3201]" stroked="f" strokeweight=".5pt">
                <v:textbox>
                  <w:txbxContent>
                    <w:p w:rsidR="00654011" w:rsidRDefault="00763C4B">
                      <w:r>
                        <w:rPr>
                          <w:noProof/>
                          <w:lang w:eastAsia="en-GB"/>
                        </w:rPr>
                        <w:drawing>
                          <wp:inline distT="0" distB="0" distL="0" distR="0">
                            <wp:extent cx="4524375" cy="1584960"/>
                            <wp:effectExtent l="0" t="0" r="9525" b="0"/>
                            <wp:docPr id="16" name="Picture 16" descr="Ingleborough Cave – Visit Underground with A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leborough Cave – Visit Underground with ABIS"/>
                                    <pic:cNvPicPr>
                                      <a:picLocks noChangeAspect="1" noChangeArrowheads="1"/>
                                    </pic:cNvPicPr>
                                  </pic:nvPicPr>
                                  <pic:blipFill rotWithShape="1">
                                    <a:blip r:embed="rId7">
                                      <a:extLst>
                                        <a:ext uri="{28A0092B-C50C-407E-A947-70E740481C1C}">
                                          <a14:useLocalDpi xmlns:a14="http://schemas.microsoft.com/office/drawing/2010/main" val="0"/>
                                        </a:ext>
                                      </a:extLst>
                                    </a:blip>
                                    <a:srcRect b="4909"/>
                                    <a:stretch/>
                                  </pic:blipFill>
                                  <pic:spPr bwMode="auto">
                                    <a:xfrm>
                                      <a:off x="0" y="0"/>
                                      <a:ext cx="4544908" cy="15921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02CB3">
        <w:rPr>
          <w:noProof/>
          <w:lang w:eastAsia="en-GB"/>
        </w:rPr>
        <mc:AlternateContent>
          <mc:Choice Requires="wps">
            <w:drawing>
              <wp:anchor distT="0" distB="0" distL="114300" distR="114300" simplePos="0" relativeHeight="251671552" behindDoc="0" locked="0" layoutInCell="1" allowOverlap="1" wp14:anchorId="2E90A2DB" wp14:editId="7DC475BC">
                <wp:simplePos x="0" y="0"/>
                <wp:positionH relativeFrom="column">
                  <wp:posOffset>7475220</wp:posOffset>
                </wp:positionH>
                <wp:positionV relativeFrom="paragraph">
                  <wp:posOffset>3124200</wp:posOffset>
                </wp:positionV>
                <wp:extent cx="2004060" cy="11817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004060" cy="1181735"/>
                        </a:xfrm>
                        <a:prstGeom prst="rect">
                          <a:avLst/>
                        </a:prstGeom>
                        <a:solidFill>
                          <a:schemeClr val="lt1"/>
                        </a:solidFill>
                        <a:ln w="6350">
                          <a:noFill/>
                        </a:ln>
                      </wps:spPr>
                      <wps:txbx>
                        <w:txbxContent>
                          <w:p w:rsidR="0053727A" w:rsidRDefault="005E47BE">
                            <w:r>
                              <w:rPr>
                                <w:noProof/>
                                <w:lang w:eastAsia="en-GB"/>
                              </w:rPr>
                              <w:drawing>
                                <wp:inline distT="0" distB="0" distL="0" distR="0">
                                  <wp:extent cx="1814830" cy="1211399"/>
                                  <wp:effectExtent l="0" t="0" r="0" b="8255"/>
                                  <wp:docPr id="20" name="Picture 20" descr="Damien Hirst - Yorkshire Sculpture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ien Hirst - Yorkshire Sculpture Internatio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4830" cy="1211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0A2DB" id="Text Box 18" o:spid="_x0000_s1038" type="#_x0000_t202" style="position:absolute;margin-left:588.6pt;margin-top:246pt;width:157.8pt;height:9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" fillcolor="white [3201]" stroked="f" strokeweight=".5pt">
                <v:textbox>
                  <w:txbxContent>
                    <w:p w:rsidR="0053727A" w:rsidRDefault="005E47BE">
                      <w:r>
                        <w:rPr>
                          <w:noProof/>
                          <w:lang w:eastAsia="en-GB"/>
                        </w:rPr>
                        <w:drawing>
                          <wp:inline distT="0" distB="0" distL="0" distR="0">
                            <wp:extent cx="1814830" cy="1211399"/>
                            <wp:effectExtent l="0" t="0" r="0" b="8255"/>
                            <wp:docPr id="20" name="Picture 20" descr="Damien Hirst - Yorkshire Sculpture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ien Hirst - Yorkshire Sculpture Internation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4830" cy="1211399"/>
                                    </a:xfrm>
                                    <a:prstGeom prst="rect">
                                      <a:avLst/>
                                    </a:prstGeom>
                                    <a:noFill/>
                                    <a:ln>
                                      <a:noFill/>
                                    </a:ln>
                                  </pic:spPr>
                                </pic:pic>
                              </a:graphicData>
                            </a:graphic>
                          </wp:inline>
                        </w:drawing>
                      </w:r>
                    </w:p>
                  </w:txbxContent>
                </v:textbox>
              </v:shape>
            </w:pict>
          </mc:Fallback>
        </mc:AlternateContent>
      </w:r>
      <w:r w:rsidR="0053727A">
        <w:rPr>
          <w:noProof/>
          <w:lang w:eastAsia="en-GB"/>
        </w:rPr>
        <mc:AlternateContent>
          <mc:Choice Requires="wps">
            <w:drawing>
              <wp:anchor distT="0" distB="0" distL="114300" distR="114300" simplePos="0" relativeHeight="251669504" behindDoc="0" locked="0" layoutInCell="1" allowOverlap="1" wp14:anchorId="74E5A6C1" wp14:editId="293B24E3">
                <wp:simplePos x="0" y="0"/>
                <wp:positionH relativeFrom="column">
                  <wp:posOffset>-478465</wp:posOffset>
                </wp:positionH>
                <wp:positionV relativeFrom="paragraph">
                  <wp:posOffset>842630</wp:posOffset>
                </wp:positionV>
                <wp:extent cx="2254102" cy="1371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254102" cy="1371600"/>
                        </a:xfrm>
                        <a:prstGeom prst="rect">
                          <a:avLst/>
                        </a:prstGeom>
                        <a:solidFill>
                          <a:schemeClr val="lt1"/>
                        </a:solidFill>
                        <a:ln w="6350">
                          <a:noFill/>
                        </a:ln>
                      </wps:spPr>
                      <wps:txbx>
                        <w:txbxContent>
                          <w:p w:rsidR="0053727A" w:rsidRDefault="005E47BE">
                            <w:r>
                              <w:rPr>
                                <w:noProof/>
                                <w:lang w:eastAsia="en-GB"/>
                              </w:rPr>
                              <w:drawing>
                                <wp:inline distT="0" distB="0" distL="0" distR="0">
                                  <wp:extent cx="2064385" cy="1376257"/>
                                  <wp:effectExtent l="0" t="0" r="0" b="0"/>
                                  <wp:docPr id="21" name="Picture 21" descr="2,717 Sikh Templ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17 Sikh Temple Stock Photos, Pictures &amp;amp; Royalty-Free Images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4385" cy="13762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E5A6C1" id="Text Box 13" o:spid="_x0000_s1039" type="#_x0000_t202" style="position:absolute;margin-left:-37.65pt;margin-top:66.35pt;width:177.5pt;height:10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" fillcolor="white [3201]" stroked="f" strokeweight=".5pt">
                <v:textbox>
                  <w:txbxContent>
                    <w:p w:rsidR="0053727A" w:rsidRDefault="005E47BE">
                      <w:r>
                        <w:rPr>
                          <w:noProof/>
                          <w:lang w:eastAsia="en-GB"/>
                        </w:rPr>
                        <w:drawing>
                          <wp:inline distT="0" distB="0" distL="0" distR="0">
                            <wp:extent cx="2064385" cy="1376257"/>
                            <wp:effectExtent l="0" t="0" r="0" b="0"/>
                            <wp:docPr id="21" name="Picture 21" descr="2,717 Sikh Temple Stock Photos, Pictures &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17 Sikh Temple Stock Photos, Pictures &amp;amp; Royalty-Free Images - i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4385" cy="1376257"/>
                                    </a:xfrm>
                                    <a:prstGeom prst="rect">
                                      <a:avLst/>
                                    </a:prstGeom>
                                    <a:noFill/>
                                    <a:ln>
                                      <a:noFill/>
                                    </a:ln>
                                  </pic:spPr>
                                </pic:pic>
                              </a:graphicData>
                            </a:graphic>
                          </wp:inline>
                        </w:drawing>
                      </w:r>
                    </w:p>
                  </w:txbxContent>
                </v:textbox>
              </v:shape>
            </w:pict>
          </mc:Fallback>
        </mc:AlternateContent>
      </w:r>
      <w:r w:rsidR="00494BC2">
        <w:rPr>
          <w:noProof/>
          <w:lang w:eastAsia="en-GB"/>
        </w:rPr>
        <mc:AlternateContent>
          <mc:Choice Requires="wps">
            <w:drawing>
              <wp:anchor distT="0" distB="0" distL="114300" distR="114300" simplePos="0" relativeHeight="251659264" behindDoc="0" locked="0" layoutInCell="1" allowOverlap="1">
                <wp:simplePos x="0" y="0"/>
                <wp:positionH relativeFrom="column">
                  <wp:posOffset>2619375</wp:posOffset>
                </wp:positionH>
                <wp:positionV relativeFrom="paragraph">
                  <wp:posOffset>1695450</wp:posOffset>
                </wp:positionV>
                <wp:extent cx="2705100" cy="342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05100" cy="342900"/>
                        </a:xfrm>
                        <a:prstGeom prst="rect">
                          <a:avLst/>
                        </a:prstGeom>
                        <a:solidFill>
                          <a:schemeClr val="lt1"/>
                        </a:solidFill>
                        <a:ln w="6350">
                          <a:noFill/>
                        </a:ln>
                      </wps:spPr>
                      <wps:txbx>
                        <w:txbxContent>
                          <w:p w:rsidR="00494BC2" w:rsidRPr="00494BC2" w:rsidRDefault="00494BC2" w:rsidP="00654011">
                            <w:pPr>
                              <w:rPr>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94BC2" w:rsidRDefault="00494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9" type="#_x0000_t202" style="position:absolute;margin-left:206.25pt;margin-top:133.5pt;width:213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" fillcolor="white [3201]" stroked="f" strokeweight=".5pt">
                <v:textbox>
                  <w:txbxContent>
                    <w:p w:rsidR="00494BC2" w:rsidRPr="00494BC2" w:rsidRDefault="00494BC2" w:rsidP="00654011">
                      <w:pPr>
                        <w:rPr>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494BC2" w:rsidRDefault="00494BC2"/>
                  </w:txbxContent>
                </v:textbox>
              </v:shape>
            </w:pict>
          </mc:Fallback>
        </mc:AlternateContent>
      </w:r>
    </w:p>
    <w:sectPr w:rsidR="00054D47" w:rsidSect="00B3580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9B5" w:rsidRDefault="005F29B5" w:rsidP="00B35801">
      <w:pPr>
        <w:spacing w:after="0" w:line="240" w:lineRule="auto"/>
      </w:pPr>
      <w:r>
        <w:separator/>
      </w:r>
    </w:p>
  </w:endnote>
  <w:endnote w:type="continuationSeparator" w:id="0">
    <w:p w:rsidR="005F29B5" w:rsidRDefault="005F29B5" w:rsidP="00B35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9B5" w:rsidRDefault="005F29B5" w:rsidP="00B35801">
      <w:pPr>
        <w:spacing w:after="0" w:line="240" w:lineRule="auto"/>
      </w:pPr>
      <w:r>
        <w:separator/>
      </w:r>
    </w:p>
  </w:footnote>
  <w:footnote w:type="continuationSeparator" w:id="0">
    <w:p w:rsidR="005F29B5" w:rsidRDefault="005F29B5" w:rsidP="00B358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801"/>
    <w:rsid w:val="00004BD8"/>
    <w:rsid w:val="00011D84"/>
    <w:rsid w:val="000669E5"/>
    <w:rsid w:val="001C6861"/>
    <w:rsid w:val="002D6688"/>
    <w:rsid w:val="00324C0F"/>
    <w:rsid w:val="003309C6"/>
    <w:rsid w:val="003355C8"/>
    <w:rsid w:val="003C0C22"/>
    <w:rsid w:val="004242F2"/>
    <w:rsid w:val="00494BC2"/>
    <w:rsid w:val="00503184"/>
    <w:rsid w:val="00507890"/>
    <w:rsid w:val="0053727A"/>
    <w:rsid w:val="005C002B"/>
    <w:rsid w:val="005E47BE"/>
    <w:rsid w:val="005F29B5"/>
    <w:rsid w:val="00640210"/>
    <w:rsid w:val="00654011"/>
    <w:rsid w:val="00690FB3"/>
    <w:rsid w:val="006C1B69"/>
    <w:rsid w:val="006F2994"/>
    <w:rsid w:val="00742906"/>
    <w:rsid w:val="0075264D"/>
    <w:rsid w:val="00763C4B"/>
    <w:rsid w:val="007C0186"/>
    <w:rsid w:val="007C344D"/>
    <w:rsid w:val="00817841"/>
    <w:rsid w:val="00821447"/>
    <w:rsid w:val="008D7A2D"/>
    <w:rsid w:val="00994B71"/>
    <w:rsid w:val="00A40308"/>
    <w:rsid w:val="00AF0A93"/>
    <w:rsid w:val="00B35801"/>
    <w:rsid w:val="00BD7DB8"/>
    <w:rsid w:val="00BE7879"/>
    <w:rsid w:val="00C02CB3"/>
    <w:rsid w:val="00C03340"/>
    <w:rsid w:val="00C7029B"/>
    <w:rsid w:val="00D64EC7"/>
    <w:rsid w:val="00D810B3"/>
    <w:rsid w:val="00E8776A"/>
    <w:rsid w:val="00EA7A35"/>
    <w:rsid w:val="00EA7EF4"/>
    <w:rsid w:val="00EE7BA6"/>
    <w:rsid w:val="00F20FF9"/>
    <w:rsid w:val="00F41C7D"/>
    <w:rsid w:val="00F524C8"/>
    <w:rsid w:val="00F609D8"/>
    <w:rsid w:val="00F72113"/>
    <w:rsid w:val="00F8240E"/>
    <w:rsid w:val="00FA6CA7"/>
    <w:rsid w:val="00FD06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2F19D6-0B2C-41E7-BC42-3995CFC55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8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801"/>
  </w:style>
  <w:style w:type="paragraph" w:styleId="Footer">
    <w:name w:val="footer"/>
    <w:basedOn w:val="Normal"/>
    <w:link w:val="FooterChar"/>
    <w:uiPriority w:val="99"/>
    <w:unhideWhenUsed/>
    <w:rsid w:val="00B358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801"/>
  </w:style>
  <w:style w:type="paragraph" w:customStyle="1" w:styleId="m-2921461283185308790gmail-sowbody">
    <w:name w:val="m_-2921461283185308790gmail-sowbody"/>
    <w:basedOn w:val="Normal"/>
    <w:rsid w:val="007429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A40308"/>
    <w:pPr>
      <w:spacing w:after="0" w:line="240" w:lineRule="auto"/>
    </w:pPr>
  </w:style>
  <w:style w:type="paragraph" w:styleId="NormalWeb">
    <w:name w:val="Normal (Web)"/>
    <w:basedOn w:val="Normal"/>
    <w:uiPriority w:val="99"/>
    <w:semiHidden/>
    <w:unhideWhenUsed/>
    <w:rsid w:val="000669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780321">
      <w:bodyDiv w:val="1"/>
      <w:marLeft w:val="0"/>
      <w:marRight w:val="0"/>
      <w:marTop w:val="0"/>
      <w:marBottom w:val="0"/>
      <w:divBdr>
        <w:top w:val="none" w:sz="0" w:space="0" w:color="auto"/>
        <w:left w:val="none" w:sz="0" w:space="0" w:color="auto"/>
        <w:bottom w:val="none" w:sz="0" w:space="0" w:color="auto"/>
        <w:right w:val="none" w:sz="0" w:space="0" w:color="auto"/>
      </w:divBdr>
    </w:div>
    <w:div w:id="148308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T35</dc:creator>
  <cp:keywords/>
  <dc:description/>
  <cp:lastModifiedBy>T35</cp:lastModifiedBy>
  <cp:revision>2</cp:revision>
  <dcterms:created xsi:type="dcterms:W3CDTF">2021-07-13T13:47:00Z</dcterms:created>
  <dcterms:modified xsi:type="dcterms:W3CDTF">2021-07-13T13:47:00Z</dcterms:modified>
</cp:coreProperties>
</file>