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E0133" w14:textId="1A7F74EA" w:rsidR="00754431" w:rsidRDefault="000D6226">
      <w:pPr>
        <w:jc w:val="center"/>
        <w:rPr>
          <w:b/>
          <w:u w:val="single"/>
        </w:rPr>
      </w:pPr>
      <w:r>
        <w:rPr>
          <w:b/>
          <w:u w:val="single"/>
        </w:rPr>
        <w:t>Year</w:t>
      </w:r>
      <w:r w:rsidR="009F02A6">
        <w:rPr>
          <w:b/>
          <w:u w:val="single"/>
        </w:rPr>
        <w:t xml:space="preserve"> </w:t>
      </w:r>
      <w:r w:rsidR="000E6CBA">
        <w:rPr>
          <w:b/>
          <w:u w:val="single"/>
        </w:rPr>
        <w:t xml:space="preserve">3/4 </w:t>
      </w:r>
      <w:r>
        <w:rPr>
          <w:b/>
          <w:u w:val="single"/>
        </w:rPr>
        <w:t>Reading Spine</w:t>
      </w:r>
      <w:r w:rsidR="009F02A6">
        <w:rPr>
          <w:b/>
          <w:u w:val="single"/>
        </w:rPr>
        <w:t xml:space="preserve"> Cycle A</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2198"/>
        <w:gridCol w:w="2198"/>
        <w:gridCol w:w="2198"/>
        <w:gridCol w:w="2198"/>
        <w:gridCol w:w="2199"/>
        <w:gridCol w:w="2199"/>
      </w:tblGrid>
      <w:tr w:rsidR="00754431" w14:paraId="69D0B329" w14:textId="77777777">
        <w:tc>
          <w:tcPr>
            <w:tcW w:w="2198" w:type="dxa"/>
          </w:tcPr>
          <w:p w14:paraId="03E0F884" w14:textId="77777777" w:rsidR="00754431" w:rsidRDefault="000D6226">
            <w:pPr>
              <w:jc w:val="center"/>
              <w:rPr>
                <w:b/>
                <w:u w:val="single"/>
              </w:rPr>
            </w:pPr>
            <w:r>
              <w:rPr>
                <w:noProof/>
              </w:rPr>
              <w:drawing>
                <wp:inline distT="0" distB="0" distL="0" distR="0" wp14:anchorId="3A20BAE0" wp14:editId="14AE083B">
                  <wp:extent cx="1133475" cy="125730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133475" cy="1257300"/>
                          </a:xfrm>
                          <a:prstGeom prst="rect">
                            <a:avLst/>
                          </a:prstGeom>
                          <a:ln/>
                        </pic:spPr>
                      </pic:pic>
                    </a:graphicData>
                  </a:graphic>
                </wp:inline>
              </w:drawing>
            </w:r>
          </w:p>
        </w:tc>
        <w:tc>
          <w:tcPr>
            <w:tcW w:w="2198" w:type="dxa"/>
          </w:tcPr>
          <w:p w14:paraId="68AAA483" w14:textId="77777777" w:rsidR="00754431" w:rsidRDefault="00754431">
            <w:pPr>
              <w:jc w:val="center"/>
              <w:rPr>
                <w:b/>
                <w:sz w:val="24"/>
                <w:szCs w:val="24"/>
                <w:u w:val="single"/>
              </w:rPr>
            </w:pPr>
          </w:p>
          <w:p w14:paraId="75761725" w14:textId="77777777" w:rsidR="00754431" w:rsidRDefault="00754431">
            <w:pPr>
              <w:jc w:val="center"/>
              <w:rPr>
                <w:b/>
                <w:sz w:val="24"/>
                <w:szCs w:val="24"/>
                <w:u w:val="single"/>
              </w:rPr>
            </w:pPr>
          </w:p>
          <w:p w14:paraId="4E62D350" w14:textId="77777777" w:rsidR="00754431" w:rsidRDefault="00754431">
            <w:pPr>
              <w:jc w:val="center"/>
              <w:rPr>
                <w:b/>
                <w:sz w:val="24"/>
                <w:szCs w:val="24"/>
                <w:u w:val="single"/>
              </w:rPr>
            </w:pPr>
          </w:p>
          <w:p w14:paraId="40517B0E" w14:textId="77777777" w:rsidR="00754431" w:rsidRDefault="000D6226">
            <w:pPr>
              <w:jc w:val="center"/>
              <w:rPr>
                <w:b/>
                <w:sz w:val="24"/>
                <w:szCs w:val="24"/>
                <w:u w:val="single"/>
              </w:rPr>
            </w:pPr>
            <w:r>
              <w:rPr>
                <w:b/>
                <w:sz w:val="24"/>
                <w:szCs w:val="24"/>
                <w:u w:val="single"/>
              </w:rPr>
              <w:t>Autumn 1</w:t>
            </w:r>
          </w:p>
        </w:tc>
        <w:tc>
          <w:tcPr>
            <w:tcW w:w="2198" w:type="dxa"/>
          </w:tcPr>
          <w:p w14:paraId="10EA9D82" w14:textId="77777777" w:rsidR="00754431" w:rsidRDefault="00754431">
            <w:pPr>
              <w:jc w:val="center"/>
              <w:rPr>
                <w:b/>
                <w:sz w:val="24"/>
                <w:szCs w:val="24"/>
                <w:u w:val="single"/>
              </w:rPr>
            </w:pPr>
          </w:p>
          <w:p w14:paraId="13A93A67" w14:textId="77777777" w:rsidR="00754431" w:rsidRDefault="00754431">
            <w:pPr>
              <w:jc w:val="center"/>
              <w:rPr>
                <w:b/>
                <w:sz w:val="24"/>
                <w:szCs w:val="24"/>
                <w:u w:val="single"/>
              </w:rPr>
            </w:pPr>
          </w:p>
          <w:p w14:paraId="5E324168" w14:textId="77777777" w:rsidR="00754431" w:rsidRDefault="00754431">
            <w:pPr>
              <w:jc w:val="center"/>
              <w:rPr>
                <w:b/>
                <w:sz w:val="24"/>
                <w:szCs w:val="24"/>
                <w:u w:val="single"/>
              </w:rPr>
            </w:pPr>
          </w:p>
          <w:p w14:paraId="49041144" w14:textId="77777777" w:rsidR="00754431" w:rsidRDefault="000D6226">
            <w:pPr>
              <w:jc w:val="center"/>
              <w:rPr>
                <w:b/>
                <w:sz w:val="24"/>
                <w:szCs w:val="24"/>
                <w:u w:val="single"/>
              </w:rPr>
            </w:pPr>
            <w:r>
              <w:rPr>
                <w:b/>
                <w:sz w:val="24"/>
                <w:szCs w:val="24"/>
                <w:u w:val="single"/>
              </w:rPr>
              <w:t>Autumn 2</w:t>
            </w:r>
          </w:p>
        </w:tc>
        <w:tc>
          <w:tcPr>
            <w:tcW w:w="2198" w:type="dxa"/>
          </w:tcPr>
          <w:p w14:paraId="3C17396A" w14:textId="77777777" w:rsidR="00754431" w:rsidRDefault="00754431">
            <w:pPr>
              <w:jc w:val="center"/>
              <w:rPr>
                <w:b/>
                <w:sz w:val="24"/>
                <w:szCs w:val="24"/>
                <w:u w:val="single"/>
              </w:rPr>
            </w:pPr>
          </w:p>
          <w:p w14:paraId="62027DEF" w14:textId="77777777" w:rsidR="00754431" w:rsidRDefault="00754431">
            <w:pPr>
              <w:jc w:val="center"/>
              <w:rPr>
                <w:b/>
                <w:sz w:val="24"/>
                <w:szCs w:val="24"/>
                <w:u w:val="single"/>
              </w:rPr>
            </w:pPr>
          </w:p>
          <w:p w14:paraId="14A61F48" w14:textId="77777777" w:rsidR="00754431" w:rsidRDefault="00754431">
            <w:pPr>
              <w:jc w:val="center"/>
              <w:rPr>
                <w:b/>
                <w:sz w:val="24"/>
                <w:szCs w:val="24"/>
                <w:u w:val="single"/>
              </w:rPr>
            </w:pPr>
          </w:p>
          <w:p w14:paraId="440ABE62" w14:textId="77777777" w:rsidR="00754431" w:rsidRDefault="000D6226">
            <w:pPr>
              <w:jc w:val="center"/>
              <w:rPr>
                <w:b/>
                <w:sz w:val="24"/>
                <w:szCs w:val="24"/>
                <w:u w:val="single"/>
              </w:rPr>
            </w:pPr>
            <w:r>
              <w:rPr>
                <w:b/>
                <w:sz w:val="24"/>
                <w:szCs w:val="24"/>
                <w:u w:val="single"/>
              </w:rPr>
              <w:t>Spring 1</w:t>
            </w:r>
          </w:p>
        </w:tc>
        <w:tc>
          <w:tcPr>
            <w:tcW w:w="2198" w:type="dxa"/>
          </w:tcPr>
          <w:p w14:paraId="6B369C67" w14:textId="77777777" w:rsidR="00754431" w:rsidRDefault="00754431">
            <w:pPr>
              <w:jc w:val="center"/>
              <w:rPr>
                <w:b/>
                <w:sz w:val="24"/>
                <w:szCs w:val="24"/>
                <w:u w:val="single"/>
              </w:rPr>
            </w:pPr>
          </w:p>
          <w:p w14:paraId="291AFD5A" w14:textId="77777777" w:rsidR="00754431" w:rsidRDefault="00754431">
            <w:pPr>
              <w:jc w:val="center"/>
              <w:rPr>
                <w:b/>
                <w:sz w:val="24"/>
                <w:szCs w:val="24"/>
                <w:u w:val="single"/>
              </w:rPr>
            </w:pPr>
          </w:p>
          <w:p w14:paraId="0B7628C2" w14:textId="77777777" w:rsidR="00754431" w:rsidRDefault="00754431">
            <w:pPr>
              <w:jc w:val="center"/>
              <w:rPr>
                <w:b/>
                <w:sz w:val="24"/>
                <w:szCs w:val="24"/>
                <w:u w:val="single"/>
              </w:rPr>
            </w:pPr>
          </w:p>
          <w:p w14:paraId="4F0663C1" w14:textId="77777777" w:rsidR="00754431" w:rsidRDefault="000D6226">
            <w:pPr>
              <w:jc w:val="center"/>
              <w:rPr>
                <w:b/>
                <w:sz w:val="24"/>
                <w:szCs w:val="24"/>
                <w:u w:val="single"/>
              </w:rPr>
            </w:pPr>
            <w:r>
              <w:rPr>
                <w:b/>
                <w:sz w:val="24"/>
                <w:szCs w:val="24"/>
                <w:u w:val="single"/>
              </w:rPr>
              <w:t>Spring 2</w:t>
            </w:r>
          </w:p>
        </w:tc>
        <w:tc>
          <w:tcPr>
            <w:tcW w:w="2199" w:type="dxa"/>
          </w:tcPr>
          <w:p w14:paraId="432DD5AE" w14:textId="77777777" w:rsidR="00754431" w:rsidRDefault="00754431">
            <w:pPr>
              <w:jc w:val="center"/>
              <w:rPr>
                <w:b/>
                <w:sz w:val="24"/>
                <w:szCs w:val="24"/>
                <w:u w:val="single"/>
              </w:rPr>
            </w:pPr>
          </w:p>
          <w:p w14:paraId="506B43A2" w14:textId="77777777" w:rsidR="00754431" w:rsidRDefault="00754431">
            <w:pPr>
              <w:jc w:val="center"/>
              <w:rPr>
                <w:b/>
                <w:sz w:val="24"/>
                <w:szCs w:val="24"/>
                <w:u w:val="single"/>
              </w:rPr>
            </w:pPr>
          </w:p>
          <w:p w14:paraId="3E0E8C5F" w14:textId="77777777" w:rsidR="00754431" w:rsidRDefault="00754431">
            <w:pPr>
              <w:jc w:val="center"/>
              <w:rPr>
                <w:b/>
                <w:sz w:val="24"/>
                <w:szCs w:val="24"/>
                <w:u w:val="single"/>
              </w:rPr>
            </w:pPr>
          </w:p>
          <w:p w14:paraId="4F2BEF47" w14:textId="77777777" w:rsidR="00754431" w:rsidRDefault="000D6226">
            <w:pPr>
              <w:jc w:val="center"/>
              <w:rPr>
                <w:b/>
                <w:sz w:val="24"/>
                <w:szCs w:val="24"/>
                <w:u w:val="single"/>
              </w:rPr>
            </w:pPr>
            <w:r>
              <w:rPr>
                <w:b/>
                <w:sz w:val="24"/>
                <w:szCs w:val="24"/>
                <w:u w:val="single"/>
              </w:rPr>
              <w:t>Summer 1</w:t>
            </w:r>
          </w:p>
        </w:tc>
        <w:tc>
          <w:tcPr>
            <w:tcW w:w="2199" w:type="dxa"/>
          </w:tcPr>
          <w:p w14:paraId="63875DAB" w14:textId="77777777" w:rsidR="00754431" w:rsidRDefault="00754431">
            <w:pPr>
              <w:jc w:val="center"/>
              <w:rPr>
                <w:b/>
                <w:sz w:val="24"/>
                <w:szCs w:val="24"/>
                <w:u w:val="single"/>
              </w:rPr>
            </w:pPr>
          </w:p>
          <w:p w14:paraId="5B215205" w14:textId="77777777" w:rsidR="00754431" w:rsidRDefault="00754431">
            <w:pPr>
              <w:jc w:val="center"/>
              <w:rPr>
                <w:b/>
                <w:sz w:val="24"/>
                <w:szCs w:val="24"/>
                <w:u w:val="single"/>
              </w:rPr>
            </w:pPr>
          </w:p>
          <w:p w14:paraId="28546F0C" w14:textId="77777777" w:rsidR="00754431" w:rsidRDefault="00754431">
            <w:pPr>
              <w:jc w:val="center"/>
              <w:rPr>
                <w:b/>
                <w:sz w:val="24"/>
                <w:szCs w:val="24"/>
                <w:u w:val="single"/>
              </w:rPr>
            </w:pPr>
          </w:p>
          <w:p w14:paraId="4A34E20C" w14:textId="77777777" w:rsidR="00754431" w:rsidRDefault="000D6226">
            <w:pPr>
              <w:jc w:val="center"/>
              <w:rPr>
                <w:b/>
                <w:sz w:val="24"/>
                <w:szCs w:val="24"/>
                <w:u w:val="single"/>
              </w:rPr>
            </w:pPr>
            <w:r>
              <w:rPr>
                <w:b/>
                <w:sz w:val="24"/>
                <w:szCs w:val="24"/>
                <w:u w:val="single"/>
              </w:rPr>
              <w:t>Summer 2</w:t>
            </w:r>
          </w:p>
        </w:tc>
      </w:tr>
      <w:tr w:rsidR="00754431" w14:paraId="50507622" w14:textId="77777777">
        <w:tc>
          <w:tcPr>
            <w:tcW w:w="2198" w:type="dxa"/>
          </w:tcPr>
          <w:p w14:paraId="06760CB5" w14:textId="77777777" w:rsidR="00754431" w:rsidRDefault="000D6226">
            <w:pPr>
              <w:jc w:val="center"/>
              <w:rPr>
                <w:b/>
                <w:u w:val="single"/>
              </w:rPr>
            </w:pPr>
            <w:r>
              <w:rPr>
                <w:b/>
                <w:u w:val="single"/>
              </w:rPr>
              <w:t>Our Belief and Vison</w:t>
            </w:r>
          </w:p>
        </w:tc>
        <w:tc>
          <w:tcPr>
            <w:tcW w:w="13190" w:type="dxa"/>
            <w:gridSpan w:val="6"/>
          </w:tcPr>
          <w:p w14:paraId="79D222F0" w14:textId="77777777" w:rsidR="00754431" w:rsidRDefault="000D6226">
            <w:pPr>
              <w:jc w:val="center"/>
            </w:pPr>
            <w:r>
              <w:t xml:space="preserve">At The Academy at </w:t>
            </w:r>
            <w:proofErr w:type="gramStart"/>
            <w:r>
              <w:t>St James</w:t>
            </w:r>
            <w:proofErr w:type="gramEnd"/>
            <w:r>
              <w:t xml:space="preserve"> we have books at the heart of learning. We use quality texts to inspire and drive all our learning.</w:t>
            </w:r>
          </w:p>
          <w:p w14:paraId="0D935151" w14:textId="77777777" w:rsidR="00754431" w:rsidRDefault="000D6226">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14:paraId="67A35B47" w14:textId="77777777" w:rsidR="00754431" w:rsidRDefault="00754431">
            <w:pPr>
              <w:jc w:val="center"/>
            </w:pPr>
          </w:p>
          <w:p w14:paraId="00F19E3F" w14:textId="77777777" w:rsidR="00754431" w:rsidRDefault="000D6226">
            <w:pPr>
              <w:jc w:val="center"/>
            </w:pPr>
            <w:r>
              <w:rPr>
                <w:b/>
              </w:rPr>
              <w:t xml:space="preserve">“The more that you read, the more things you will know. The more that you learn, the more places you’ll go.” </w:t>
            </w:r>
            <w:r>
              <w:t>Doctor Seuss</w:t>
            </w:r>
          </w:p>
        </w:tc>
      </w:tr>
      <w:tr w:rsidR="00754431" w14:paraId="11E06072" w14:textId="77777777">
        <w:tc>
          <w:tcPr>
            <w:tcW w:w="2198" w:type="dxa"/>
          </w:tcPr>
          <w:p w14:paraId="39D0C660" w14:textId="77777777" w:rsidR="00754431" w:rsidRDefault="000D6226">
            <w:pPr>
              <w:jc w:val="center"/>
              <w:rPr>
                <w:b/>
                <w:u w:val="single"/>
              </w:rPr>
            </w:pPr>
            <w:r>
              <w:rPr>
                <w:b/>
                <w:u w:val="single"/>
              </w:rPr>
              <w:t>Our Values</w:t>
            </w:r>
          </w:p>
        </w:tc>
        <w:tc>
          <w:tcPr>
            <w:tcW w:w="2198" w:type="dxa"/>
          </w:tcPr>
          <w:p w14:paraId="195735E2" w14:textId="77777777" w:rsidR="00754431" w:rsidRDefault="000D6226">
            <w:pPr>
              <w:jc w:val="center"/>
              <w:rPr>
                <w:b/>
                <w:u w:val="single"/>
              </w:rPr>
            </w:pPr>
            <w:r>
              <w:rPr>
                <w:b/>
                <w:u w:val="single"/>
              </w:rPr>
              <w:t xml:space="preserve">Community </w:t>
            </w:r>
          </w:p>
          <w:p w14:paraId="41BACCE2" w14:textId="77777777" w:rsidR="00754431" w:rsidRDefault="000D6226">
            <w:pPr>
              <w:jc w:val="center"/>
              <w:rPr>
                <w:b/>
                <w:u w:val="single"/>
              </w:rPr>
            </w:pPr>
            <w:r>
              <w:rPr>
                <w:noProof/>
              </w:rPr>
              <w:drawing>
                <wp:inline distT="0" distB="0" distL="0" distR="0" wp14:anchorId="737E85A3" wp14:editId="57D9C5FC">
                  <wp:extent cx="787724" cy="1008741"/>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787724" cy="1008741"/>
                          </a:xfrm>
                          <a:prstGeom prst="rect">
                            <a:avLst/>
                          </a:prstGeom>
                          <a:ln/>
                        </pic:spPr>
                      </pic:pic>
                    </a:graphicData>
                  </a:graphic>
                </wp:inline>
              </w:drawing>
            </w:r>
          </w:p>
        </w:tc>
        <w:tc>
          <w:tcPr>
            <w:tcW w:w="2198" w:type="dxa"/>
          </w:tcPr>
          <w:p w14:paraId="3652D344" w14:textId="77777777" w:rsidR="00754431" w:rsidRDefault="000D6226">
            <w:pPr>
              <w:jc w:val="center"/>
              <w:rPr>
                <w:b/>
                <w:u w:val="single"/>
              </w:rPr>
            </w:pPr>
            <w:r>
              <w:rPr>
                <w:b/>
                <w:u w:val="single"/>
              </w:rPr>
              <w:t>Peace</w:t>
            </w:r>
          </w:p>
          <w:p w14:paraId="227FB764" w14:textId="77777777" w:rsidR="00754431" w:rsidRDefault="000D6226">
            <w:pPr>
              <w:jc w:val="center"/>
              <w:rPr>
                <w:b/>
                <w:u w:val="single"/>
              </w:rPr>
            </w:pPr>
            <w:r>
              <w:rPr>
                <w:noProof/>
              </w:rPr>
              <w:drawing>
                <wp:inline distT="0" distB="0" distL="0" distR="0" wp14:anchorId="588D337B" wp14:editId="3BFCD4D8">
                  <wp:extent cx="850356" cy="993997"/>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50356" cy="993997"/>
                          </a:xfrm>
                          <a:prstGeom prst="rect">
                            <a:avLst/>
                          </a:prstGeom>
                          <a:ln/>
                        </pic:spPr>
                      </pic:pic>
                    </a:graphicData>
                  </a:graphic>
                </wp:inline>
              </w:drawing>
            </w:r>
          </w:p>
        </w:tc>
        <w:tc>
          <w:tcPr>
            <w:tcW w:w="2198" w:type="dxa"/>
          </w:tcPr>
          <w:p w14:paraId="18AB2915" w14:textId="77777777" w:rsidR="00754431" w:rsidRDefault="000D6226">
            <w:pPr>
              <w:jc w:val="center"/>
              <w:rPr>
                <w:b/>
                <w:u w:val="single"/>
              </w:rPr>
            </w:pPr>
            <w:r>
              <w:rPr>
                <w:b/>
                <w:u w:val="single"/>
              </w:rPr>
              <w:t>Respect</w:t>
            </w:r>
          </w:p>
          <w:p w14:paraId="7953D57B" w14:textId="77777777" w:rsidR="00754431" w:rsidRDefault="000D6226">
            <w:pPr>
              <w:jc w:val="center"/>
              <w:rPr>
                <w:b/>
                <w:u w:val="single"/>
              </w:rPr>
            </w:pPr>
            <w:r>
              <w:rPr>
                <w:noProof/>
              </w:rPr>
              <w:drawing>
                <wp:inline distT="0" distB="0" distL="0" distR="0" wp14:anchorId="6D7E302B" wp14:editId="1D0AC953">
                  <wp:extent cx="846068" cy="989957"/>
                  <wp:effectExtent l="0" t="0" r="0" b="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846068" cy="989957"/>
                          </a:xfrm>
                          <a:prstGeom prst="rect">
                            <a:avLst/>
                          </a:prstGeom>
                          <a:ln/>
                        </pic:spPr>
                      </pic:pic>
                    </a:graphicData>
                  </a:graphic>
                </wp:inline>
              </w:drawing>
            </w:r>
          </w:p>
        </w:tc>
        <w:tc>
          <w:tcPr>
            <w:tcW w:w="2198" w:type="dxa"/>
          </w:tcPr>
          <w:p w14:paraId="2031BB22" w14:textId="77777777" w:rsidR="00754431" w:rsidRDefault="000D6226">
            <w:pPr>
              <w:jc w:val="center"/>
              <w:rPr>
                <w:b/>
                <w:u w:val="single"/>
              </w:rPr>
            </w:pPr>
            <w:r>
              <w:rPr>
                <w:b/>
                <w:u w:val="single"/>
              </w:rPr>
              <w:t>Forgiveness</w:t>
            </w:r>
          </w:p>
          <w:p w14:paraId="2EE4CD1C" w14:textId="77777777" w:rsidR="00754431" w:rsidRDefault="000D6226">
            <w:pPr>
              <w:jc w:val="center"/>
              <w:rPr>
                <w:b/>
                <w:u w:val="single"/>
              </w:rPr>
            </w:pPr>
            <w:r>
              <w:rPr>
                <w:noProof/>
              </w:rPr>
              <w:drawing>
                <wp:inline distT="0" distB="0" distL="0" distR="0" wp14:anchorId="41DA379D" wp14:editId="6B94604B">
                  <wp:extent cx="825479" cy="1030385"/>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825479" cy="1030385"/>
                          </a:xfrm>
                          <a:prstGeom prst="rect">
                            <a:avLst/>
                          </a:prstGeom>
                          <a:ln/>
                        </pic:spPr>
                      </pic:pic>
                    </a:graphicData>
                  </a:graphic>
                </wp:inline>
              </w:drawing>
            </w:r>
          </w:p>
        </w:tc>
        <w:tc>
          <w:tcPr>
            <w:tcW w:w="2199" w:type="dxa"/>
          </w:tcPr>
          <w:p w14:paraId="1A9D8922" w14:textId="77777777" w:rsidR="00754431" w:rsidRDefault="000D6226">
            <w:pPr>
              <w:jc w:val="center"/>
              <w:rPr>
                <w:b/>
                <w:u w:val="single"/>
              </w:rPr>
            </w:pPr>
            <w:r>
              <w:rPr>
                <w:b/>
                <w:u w:val="single"/>
              </w:rPr>
              <w:t>Courage</w:t>
            </w:r>
          </w:p>
          <w:p w14:paraId="28A2AEA7" w14:textId="77777777" w:rsidR="00754431" w:rsidRDefault="000D6226">
            <w:pPr>
              <w:jc w:val="center"/>
              <w:rPr>
                <w:b/>
                <w:u w:val="single"/>
              </w:rPr>
            </w:pPr>
            <w:r>
              <w:rPr>
                <w:noProof/>
              </w:rPr>
              <w:drawing>
                <wp:inline distT="0" distB="0" distL="0" distR="0" wp14:anchorId="363F0A6B" wp14:editId="2B7F7760">
                  <wp:extent cx="832511" cy="1040639"/>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832511" cy="1040639"/>
                          </a:xfrm>
                          <a:prstGeom prst="rect">
                            <a:avLst/>
                          </a:prstGeom>
                          <a:ln/>
                        </pic:spPr>
                      </pic:pic>
                    </a:graphicData>
                  </a:graphic>
                </wp:inline>
              </w:drawing>
            </w:r>
          </w:p>
        </w:tc>
        <w:tc>
          <w:tcPr>
            <w:tcW w:w="2199" w:type="dxa"/>
          </w:tcPr>
          <w:p w14:paraId="0412F338" w14:textId="77777777" w:rsidR="00754431" w:rsidRDefault="000D6226">
            <w:pPr>
              <w:jc w:val="center"/>
              <w:rPr>
                <w:b/>
                <w:u w:val="single"/>
              </w:rPr>
            </w:pPr>
            <w:r>
              <w:rPr>
                <w:b/>
                <w:u w:val="single"/>
              </w:rPr>
              <w:t>Trust</w:t>
            </w:r>
          </w:p>
          <w:p w14:paraId="660967CF" w14:textId="77777777" w:rsidR="00754431" w:rsidRDefault="000D6226">
            <w:pPr>
              <w:jc w:val="center"/>
              <w:rPr>
                <w:b/>
                <w:u w:val="single"/>
              </w:rPr>
            </w:pPr>
            <w:r>
              <w:rPr>
                <w:noProof/>
              </w:rPr>
              <w:drawing>
                <wp:inline distT="0" distB="0" distL="0" distR="0" wp14:anchorId="541362CF" wp14:editId="06C27D3D">
                  <wp:extent cx="785957" cy="982447"/>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785957" cy="982447"/>
                          </a:xfrm>
                          <a:prstGeom prst="rect">
                            <a:avLst/>
                          </a:prstGeom>
                          <a:ln/>
                        </pic:spPr>
                      </pic:pic>
                    </a:graphicData>
                  </a:graphic>
                </wp:inline>
              </w:drawing>
            </w:r>
          </w:p>
        </w:tc>
      </w:tr>
      <w:tr w:rsidR="00754431" w14:paraId="663E3DB4" w14:textId="77777777">
        <w:tc>
          <w:tcPr>
            <w:tcW w:w="2198" w:type="dxa"/>
          </w:tcPr>
          <w:p w14:paraId="67E0ACA2" w14:textId="77777777" w:rsidR="00754431" w:rsidRDefault="000D6226">
            <w:pPr>
              <w:jc w:val="center"/>
              <w:rPr>
                <w:b/>
                <w:u w:val="single"/>
              </w:rPr>
            </w:pPr>
            <w:r>
              <w:rPr>
                <w:b/>
                <w:u w:val="single"/>
              </w:rPr>
              <w:t>Themes</w:t>
            </w:r>
          </w:p>
        </w:tc>
        <w:tc>
          <w:tcPr>
            <w:tcW w:w="2198" w:type="dxa"/>
          </w:tcPr>
          <w:p w14:paraId="314BBE09" w14:textId="738A38ED" w:rsidR="00754431" w:rsidRDefault="00622DB0">
            <w:pPr>
              <w:jc w:val="center"/>
              <w:rPr>
                <w:b/>
                <w:u w:val="single"/>
              </w:rPr>
            </w:pPr>
            <w:r>
              <w:rPr>
                <w:b/>
                <w:u w:val="single"/>
              </w:rPr>
              <w:t>Prehistoric Park</w:t>
            </w:r>
          </w:p>
          <w:p w14:paraId="41C62A6C" w14:textId="77777777" w:rsidR="00754431" w:rsidRDefault="00754431">
            <w:pPr>
              <w:jc w:val="center"/>
              <w:rPr>
                <w:b/>
                <w:u w:val="single"/>
              </w:rPr>
            </w:pPr>
          </w:p>
        </w:tc>
        <w:tc>
          <w:tcPr>
            <w:tcW w:w="2198" w:type="dxa"/>
          </w:tcPr>
          <w:p w14:paraId="6A565230" w14:textId="5893E591" w:rsidR="00754431" w:rsidRDefault="00622DB0">
            <w:pPr>
              <w:jc w:val="center"/>
              <w:rPr>
                <w:b/>
                <w:u w:val="single"/>
              </w:rPr>
            </w:pPr>
            <w:r>
              <w:rPr>
                <w:b/>
                <w:u w:val="single"/>
              </w:rPr>
              <w:t>Prehistoric Park</w:t>
            </w:r>
          </w:p>
        </w:tc>
        <w:tc>
          <w:tcPr>
            <w:tcW w:w="2198" w:type="dxa"/>
          </w:tcPr>
          <w:p w14:paraId="0C9BFD4B" w14:textId="6FFDDB3D" w:rsidR="00754431" w:rsidRDefault="00B56CB8">
            <w:pPr>
              <w:jc w:val="center"/>
              <w:rPr>
                <w:b/>
                <w:u w:val="single"/>
              </w:rPr>
            </w:pPr>
            <w:r>
              <w:rPr>
                <w:b/>
                <w:u w:val="single"/>
              </w:rPr>
              <w:t>Under the Surface</w:t>
            </w:r>
          </w:p>
        </w:tc>
        <w:tc>
          <w:tcPr>
            <w:tcW w:w="2198" w:type="dxa"/>
          </w:tcPr>
          <w:p w14:paraId="5750D167" w14:textId="061C4B9F" w:rsidR="00754431" w:rsidRDefault="00B56CB8">
            <w:pPr>
              <w:jc w:val="center"/>
              <w:rPr>
                <w:b/>
                <w:u w:val="single"/>
              </w:rPr>
            </w:pPr>
            <w:r>
              <w:rPr>
                <w:b/>
                <w:u w:val="single"/>
              </w:rPr>
              <w:t>Under the Surface</w:t>
            </w:r>
          </w:p>
        </w:tc>
        <w:tc>
          <w:tcPr>
            <w:tcW w:w="2199" w:type="dxa"/>
          </w:tcPr>
          <w:p w14:paraId="527E4E3C" w14:textId="237545E7" w:rsidR="00754431" w:rsidRDefault="00961BD4">
            <w:pPr>
              <w:jc w:val="center"/>
              <w:rPr>
                <w:b/>
                <w:u w:val="single"/>
              </w:rPr>
            </w:pPr>
            <w:r>
              <w:rPr>
                <w:b/>
                <w:u w:val="single"/>
              </w:rPr>
              <w:t>Save our World</w:t>
            </w:r>
          </w:p>
        </w:tc>
        <w:tc>
          <w:tcPr>
            <w:tcW w:w="2199" w:type="dxa"/>
          </w:tcPr>
          <w:p w14:paraId="528C2A43" w14:textId="3BF6FE18" w:rsidR="00754431" w:rsidRDefault="00961BD4">
            <w:pPr>
              <w:jc w:val="center"/>
              <w:rPr>
                <w:b/>
                <w:u w:val="single"/>
              </w:rPr>
            </w:pPr>
            <w:r>
              <w:rPr>
                <w:b/>
                <w:u w:val="single"/>
              </w:rPr>
              <w:t>Save our World</w:t>
            </w:r>
          </w:p>
        </w:tc>
      </w:tr>
      <w:tr w:rsidR="009F02A6" w14:paraId="2DADB6C8" w14:textId="77777777" w:rsidTr="00D20129">
        <w:tc>
          <w:tcPr>
            <w:tcW w:w="2198" w:type="dxa"/>
          </w:tcPr>
          <w:p w14:paraId="7CD21BC5" w14:textId="77777777" w:rsidR="009F02A6" w:rsidRDefault="009F02A6">
            <w:pPr>
              <w:jc w:val="center"/>
              <w:rPr>
                <w:b/>
                <w:u w:val="single"/>
              </w:rPr>
            </w:pPr>
            <w:r>
              <w:rPr>
                <w:b/>
                <w:u w:val="single"/>
              </w:rPr>
              <w:t>English</w:t>
            </w:r>
          </w:p>
        </w:tc>
        <w:tc>
          <w:tcPr>
            <w:tcW w:w="2198" w:type="dxa"/>
          </w:tcPr>
          <w:p w14:paraId="47528D52" w14:textId="77777777" w:rsidR="009F02A6" w:rsidRDefault="00657317">
            <w:pPr>
              <w:jc w:val="center"/>
              <w:rPr>
                <w:b/>
                <w:u w:val="single"/>
              </w:rPr>
            </w:pPr>
            <w:r>
              <w:rPr>
                <w:noProof/>
              </w:rPr>
              <w:drawing>
                <wp:inline distT="0" distB="0" distL="0" distR="0" wp14:anchorId="166E2C3C" wp14:editId="07ACD336">
                  <wp:extent cx="1002453" cy="683307"/>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7002" cy="686408"/>
                          </a:xfrm>
                          <a:prstGeom prst="rect">
                            <a:avLst/>
                          </a:prstGeom>
                        </pic:spPr>
                      </pic:pic>
                    </a:graphicData>
                  </a:graphic>
                </wp:inline>
              </w:drawing>
            </w:r>
          </w:p>
          <w:p w14:paraId="23805EA9" w14:textId="620F2E28" w:rsidR="00657317" w:rsidRDefault="00657317">
            <w:pPr>
              <w:jc w:val="center"/>
              <w:rPr>
                <w:b/>
                <w:u w:val="single"/>
              </w:rPr>
            </w:pPr>
            <w:r>
              <w:rPr>
                <w:b/>
                <w:u w:val="single"/>
              </w:rPr>
              <w:t xml:space="preserve">The </w:t>
            </w:r>
            <w:proofErr w:type="spellStart"/>
            <w:r>
              <w:rPr>
                <w:b/>
                <w:u w:val="single"/>
              </w:rPr>
              <w:t>Pitty</w:t>
            </w:r>
            <w:proofErr w:type="spellEnd"/>
            <w:r>
              <w:rPr>
                <w:b/>
                <w:u w:val="single"/>
              </w:rPr>
              <w:t xml:space="preserve"> Beck</w:t>
            </w:r>
          </w:p>
        </w:tc>
        <w:tc>
          <w:tcPr>
            <w:tcW w:w="2198" w:type="dxa"/>
          </w:tcPr>
          <w:p w14:paraId="21C8E787" w14:textId="77777777" w:rsidR="009F02A6" w:rsidRDefault="00C97A3A">
            <w:pPr>
              <w:jc w:val="center"/>
              <w:rPr>
                <w:b/>
                <w:u w:val="single"/>
              </w:rPr>
            </w:pPr>
            <w:r>
              <w:rPr>
                <w:noProof/>
              </w:rPr>
              <w:drawing>
                <wp:inline distT="0" distB="0" distL="0" distR="0" wp14:anchorId="39EE6E37" wp14:editId="47F9C31C">
                  <wp:extent cx="990424" cy="74506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6914" cy="749949"/>
                          </a:xfrm>
                          <a:prstGeom prst="rect">
                            <a:avLst/>
                          </a:prstGeom>
                        </pic:spPr>
                      </pic:pic>
                    </a:graphicData>
                  </a:graphic>
                </wp:inline>
              </w:drawing>
            </w:r>
          </w:p>
          <w:p w14:paraId="0EBC4A3F" w14:textId="1C832F60" w:rsidR="00C97A3A" w:rsidRDefault="00C97A3A">
            <w:pPr>
              <w:jc w:val="center"/>
              <w:rPr>
                <w:b/>
                <w:u w:val="single"/>
              </w:rPr>
            </w:pPr>
            <w:r>
              <w:rPr>
                <w:b/>
                <w:u w:val="single"/>
              </w:rPr>
              <w:t>Stump Cross Caverns Leaflet</w:t>
            </w:r>
          </w:p>
        </w:tc>
        <w:tc>
          <w:tcPr>
            <w:tcW w:w="2198" w:type="dxa"/>
          </w:tcPr>
          <w:p w14:paraId="33A08197" w14:textId="1E7BA358" w:rsidR="00D27740" w:rsidRDefault="00D27740">
            <w:pPr>
              <w:jc w:val="center"/>
              <w:rPr>
                <w:b/>
                <w:u w:val="single"/>
              </w:rPr>
            </w:pPr>
            <w:r>
              <w:rPr>
                <w:noProof/>
              </w:rPr>
              <w:drawing>
                <wp:inline distT="0" distB="0" distL="0" distR="0" wp14:anchorId="08362EFB" wp14:editId="21B4F5A7">
                  <wp:extent cx="1258570" cy="320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8570" cy="320040"/>
                          </a:xfrm>
                          <a:prstGeom prst="rect">
                            <a:avLst/>
                          </a:prstGeom>
                        </pic:spPr>
                      </pic:pic>
                    </a:graphicData>
                  </a:graphic>
                </wp:inline>
              </w:drawing>
            </w:r>
          </w:p>
          <w:p w14:paraId="687905FC" w14:textId="7E984BCA" w:rsidR="009F02A6" w:rsidRDefault="00D27740">
            <w:pPr>
              <w:jc w:val="center"/>
              <w:rPr>
                <w:b/>
                <w:u w:val="single"/>
              </w:rPr>
            </w:pPr>
            <w:r>
              <w:rPr>
                <w:b/>
                <w:u w:val="single"/>
              </w:rPr>
              <w:t>Page 17</w:t>
            </w:r>
          </w:p>
        </w:tc>
        <w:tc>
          <w:tcPr>
            <w:tcW w:w="2198" w:type="dxa"/>
          </w:tcPr>
          <w:p w14:paraId="05E7901C" w14:textId="39F34B9D" w:rsidR="009F02A6" w:rsidRDefault="0096591F">
            <w:pPr>
              <w:jc w:val="center"/>
              <w:rPr>
                <w:b/>
                <w:u w:val="single"/>
              </w:rPr>
            </w:pPr>
            <w:r>
              <w:rPr>
                <w:noProof/>
              </w:rPr>
              <w:drawing>
                <wp:inline distT="0" distB="0" distL="0" distR="0" wp14:anchorId="45A8A50B" wp14:editId="6198B7E0">
                  <wp:extent cx="1085591" cy="10713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2706" cy="1078372"/>
                          </a:xfrm>
                          <a:prstGeom prst="rect">
                            <a:avLst/>
                          </a:prstGeom>
                        </pic:spPr>
                      </pic:pic>
                    </a:graphicData>
                  </a:graphic>
                </wp:inline>
              </w:drawing>
            </w:r>
          </w:p>
        </w:tc>
        <w:tc>
          <w:tcPr>
            <w:tcW w:w="2199" w:type="dxa"/>
          </w:tcPr>
          <w:p w14:paraId="1F902371" w14:textId="12CBFB5A" w:rsidR="009F02A6" w:rsidRDefault="00374B43">
            <w:pPr>
              <w:jc w:val="center"/>
              <w:rPr>
                <w:b/>
                <w:u w:val="single"/>
              </w:rPr>
            </w:pPr>
            <w:r>
              <w:rPr>
                <w:noProof/>
              </w:rPr>
              <w:drawing>
                <wp:inline distT="0" distB="0" distL="0" distR="0" wp14:anchorId="36767161" wp14:editId="09E72733">
                  <wp:extent cx="873513" cy="1099931"/>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9878" cy="1107946"/>
                          </a:xfrm>
                          <a:prstGeom prst="rect">
                            <a:avLst/>
                          </a:prstGeom>
                        </pic:spPr>
                      </pic:pic>
                    </a:graphicData>
                  </a:graphic>
                </wp:inline>
              </w:drawing>
            </w:r>
          </w:p>
        </w:tc>
        <w:tc>
          <w:tcPr>
            <w:tcW w:w="2199" w:type="dxa"/>
          </w:tcPr>
          <w:p w14:paraId="77AC7266" w14:textId="33B5B954" w:rsidR="009F02A6" w:rsidRDefault="008565F5" w:rsidP="00961BD4">
            <w:pPr>
              <w:jc w:val="center"/>
              <w:rPr>
                <w:b/>
                <w:u w:val="single"/>
              </w:rPr>
            </w:pPr>
            <w:r>
              <w:rPr>
                <w:noProof/>
              </w:rPr>
              <w:drawing>
                <wp:inline distT="0" distB="0" distL="0" distR="0" wp14:anchorId="5D93977E" wp14:editId="0E92F081">
                  <wp:extent cx="850797" cy="1119809"/>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1802" cy="1134293"/>
                          </a:xfrm>
                          <a:prstGeom prst="rect">
                            <a:avLst/>
                          </a:prstGeom>
                        </pic:spPr>
                      </pic:pic>
                    </a:graphicData>
                  </a:graphic>
                </wp:inline>
              </w:drawing>
            </w:r>
          </w:p>
        </w:tc>
      </w:tr>
      <w:tr w:rsidR="009F02A6" w14:paraId="27744117" w14:textId="77777777" w:rsidTr="00D748A1">
        <w:tc>
          <w:tcPr>
            <w:tcW w:w="2198" w:type="dxa"/>
          </w:tcPr>
          <w:p w14:paraId="7C49D6B7" w14:textId="77777777" w:rsidR="009F02A6" w:rsidRDefault="009F02A6">
            <w:pPr>
              <w:jc w:val="center"/>
              <w:rPr>
                <w:b/>
                <w:u w:val="single"/>
              </w:rPr>
            </w:pPr>
            <w:r>
              <w:rPr>
                <w:b/>
                <w:u w:val="single"/>
              </w:rPr>
              <w:t>Whole Class Reading</w:t>
            </w:r>
          </w:p>
        </w:tc>
        <w:tc>
          <w:tcPr>
            <w:tcW w:w="2198" w:type="dxa"/>
          </w:tcPr>
          <w:p w14:paraId="37BF364C" w14:textId="09EB6429" w:rsidR="009F02A6" w:rsidRDefault="00AD5AED">
            <w:pPr>
              <w:jc w:val="center"/>
              <w:rPr>
                <w:b/>
                <w:u w:val="single"/>
              </w:rPr>
            </w:pPr>
            <w:r>
              <w:rPr>
                <w:noProof/>
              </w:rPr>
              <w:drawing>
                <wp:inline distT="0" distB="0" distL="0" distR="0" wp14:anchorId="266E3032" wp14:editId="017ABF06">
                  <wp:extent cx="849668" cy="13546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9986" cy="1371118"/>
                          </a:xfrm>
                          <a:prstGeom prst="rect">
                            <a:avLst/>
                          </a:prstGeom>
                        </pic:spPr>
                      </pic:pic>
                    </a:graphicData>
                  </a:graphic>
                </wp:inline>
              </w:drawing>
            </w:r>
          </w:p>
        </w:tc>
        <w:tc>
          <w:tcPr>
            <w:tcW w:w="2198" w:type="dxa"/>
          </w:tcPr>
          <w:p w14:paraId="3D92D95A" w14:textId="22420C62" w:rsidR="009F02A6" w:rsidRDefault="00E51227">
            <w:pPr>
              <w:jc w:val="center"/>
              <w:rPr>
                <w:b/>
                <w:u w:val="single"/>
              </w:rPr>
            </w:pPr>
            <w:r>
              <w:rPr>
                <w:noProof/>
              </w:rPr>
              <w:drawing>
                <wp:inline distT="0" distB="0" distL="0" distR="0" wp14:anchorId="5AE1C452" wp14:editId="1C40D293">
                  <wp:extent cx="887896" cy="1347524"/>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3389" cy="1371037"/>
                          </a:xfrm>
                          <a:prstGeom prst="rect">
                            <a:avLst/>
                          </a:prstGeom>
                        </pic:spPr>
                      </pic:pic>
                    </a:graphicData>
                  </a:graphic>
                </wp:inline>
              </w:drawing>
            </w:r>
          </w:p>
        </w:tc>
        <w:tc>
          <w:tcPr>
            <w:tcW w:w="2198" w:type="dxa"/>
          </w:tcPr>
          <w:p w14:paraId="45A92012" w14:textId="3731EA0F" w:rsidR="009F02A6" w:rsidRDefault="006A222C">
            <w:pPr>
              <w:jc w:val="center"/>
              <w:rPr>
                <w:b/>
                <w:u w:val="single"/>
              </w:rPr>
            </w:pPr>
            <w:r>
              <w:rPr>
                <w:noProof/>
              </w:rPr>
              <w:drawing>
                <wp:inline distT="0" distB="0" distL="0" distR="0" wp14:anchorId="10ED17EB" wp14:editId="534A723A">
                  <wp:extent cx="956017" cy="1285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4455" cy="1296807"/>
                          </a:xfrm>
                          <a:prstGeom prst="rect">
                            <a:avLst/>
                          </a:prstGeom>
                        </pic:spPr>
                      </pic:pic>
                    </a:graphicData>
                  </a:graphic>
                </wp:inline>
              </w:drawing>
            </w:r>
          </w:p>
        </w:tc>
        <w:tc>
          <w:tcPr>
            <w:tcW w:w="2198" w:type="dxa"/>
          </w:tcPr>
          <w:p w14:paraId="04402C3B" w14:textId="183565FF" w:rsidR="009F02A6" w:rsidRDefault="00D9193F">
            <w:pPr>
              <w:jc w:val="center"/>
              <w:rPr>
                <w:b/>
                <w:u w:val="single"/>
              </w:rPr>
            </w:pPr>
            <w:r>
              <w:rPr>
                <w:noProof/>
              </w:rPr>
              <w:drawing>
                <wp:inline distT="0" distB="0" distL="0" distR="0" wp14:anchorId="5396A1AA" wp14:editId="45EEBC55">
                  <wp:extent cx="792039" cy="126558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2414" cy="1282160"/>
                          </a:xfrm>
                          <a:prstGeom prst="rect">
                            <a:avLst/>
                          </a:prstGeom>
                        </pic:spPr>
                      </pic:pic>
                    </a:graphicData>
                  </a:graphic>
                </wp:inline>
              </w:drawing>
            </w:r>
          </w:p>
        </w:tc>
        <w:tc>
          <w:tcPr>
            <w:tcW w:w="2199" w:type="dxa"/>
          </w:tcPr>
          <w:p w14:paraId="2CED972C" w14:textId="3E450691" w:rsidR="009F02A6" w:rsidRDefault="00460AF8">
            <w:pPr>
              <w:jc w:val="center"/>
              <w:rPr>
                <w:b/>
                <w:u w:val="single"/>
              </w:rPr>
            </w:pPr>
            <w:r>
              <w:rPr>
                <w:noProof/>
              </w:rPr>
              <w:drawing>
                <wp:inline distT="0" distB="0" distL="0" distR="0" wp14:anchorId="7919C775" wp14:editId="67ED469B">
                  <wp:extent cx="979843" cy="121257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3872" cy="1217560"/>
                          </a:xfrm>
                          <a:prstGeom prst="rect">
                            <a:avLst/>
                          </a:prstGeom>
                        </pic:spPr>
                      </pic:pic>
                    </a:graphicData>
                  </a:graphic>
                </wp:inline>
              </w:drawing>
            </w:r>
          </w:p>
        </w:tc>
        <w:tc>
          <w:tcPr>
            <w:tcW w:w="2199" w:type="dxa"/>
          </w:tcPr>
          <w:p w14:paraId="31CD2E41" w14:textId="59BDF67A" w:rsidR="009F02A6" w:rsidRDefault="00961BD4">
            <w:pPr>
              <w:jc w:val="center"/>
              <w:rPr>
                <w:b/>
                <w:u w:val="single"/>
              </w:rPr>
            </w:pPr>
            <w:r>
              <w:rPr>
                <w:noProof/>
              </w:rPr>
              <w:drawing>
                <wp:inline distT="0" distB="0" distL="0" distR="0" wp14:anchorId="67A58DA5" wp14:editId="062738C7">
                  <wp:extent cx="999284" cy="1245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2421" cy="1249615"/>
                          </a:xfrm>
                          <a:prstGeom prst="rect">
                            <a:avLst/>
                          </a:prstGeom>
                        </pic:spPr>
                      </pic:pic>
                    </a:graphicData>
                  </a:graphic>
                </wp:inline>
              </w:drawing>
            </w:r>
          </w:p>
        </w:tc>
      </w:tr>
    </w:tbl>
    <w:p w14:paraId="15A3CD67" w14:textId="77777777" w:rsidR="00754431" w:rsidRDefault="00754431">
      <w:pPr>
        <w:rPr>
          <w:b/>
          <w:u w:val="single"/>
        </w:rPr>
      </w:pPr>
    </w:p>
    <w:sectPr w:rsidR="00754431">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431"/>
    <w:rsid w:val="00016D41"/>
    <w:rsid w:val="000D6226"/>
    <w:rsid w:val="000E6CBA"/>
    <w:rsid w:val="001639AD"/>
    <w:rsid w:val="00241B5C"/>
    <w:rsid w:val="002A0576"/>
    <w:rsid w:val="003654D5"/>
    <w:rsid w:val="00374B43"/>
    <w:rsid w:val="004172C1"/>
    <w:rsid w:val="00460AF8"/>
    <w:rsid w:val="00622DB0"/>
    <w:rsid w:val="00657317"/>
    <w:rsid w:val="00667867"/>
    <w:rsid w:val="006A222C"/>
    <w:rsid w:val="00754431"/>
    <w:rsid w:val="00786D3D"/>
    <w:rsid w:val="008565F5"/>
    <w:rsid w:val="00961BD4"/>
    <w:rsid w:val="0096591F"/>
    <w:rsid w:val="009F02A6"/>
    <w:rsid w:val="00A02C70"/>
    <w:rsid w:val="00A427EF"/>
    <w:rsid w:val="00AD5AED"/>
    <w:rsid w:val="00B40288"/>
    <w:rsid w:val="00B56CB8"/>
    <w:rsid w:val="00C97A3A"/>
    <w:rsid w:val="00D27740"/>
    <w:rsid w:val="00D9193F"/>
    <w:rsid w:val="00E51227"/>
    <w:rsid w:val="00E939DB"/>
    <w:rsid w:val="00F22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3139"/>
  <w15:docId w15:val="{3651B2D4-D208-4E8B-836C-96AB327F0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3" ma:contentTypeDescription="Create a new document." ma:contentTypeScope="" ma:versionID="614c12b4e716ee3d356d7357a090d6ce">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aaa383c146740fb4bf61aa1f73f5557e"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4CTngMexFMDZOmCJMxi4nkDKTBQ==">AMUW2mU9zlpg/zIDxC9bzISljKFN2kEyh0h8YAeXV0p2nW+KL7VVM2XSZIIAsqOyGAIrfdLlaigAnUdWsdvyzxFFUSXHfive8KZ7sD838aXAty5tAgcjwSI+zdbkPqulzleBM5GVlC6+</go:docsCustomData>
</go:gDocsCustomXmlDataStorage>
</file>

<file path=customXml/itemProps1.xml><?xml version="1.0" encoding="utf-8"?>
<ds:datastoreItem xmlns:ds="http://schemas.openxmlformats.org/officeDocument/2006/customXml" ds:itemID="{B92F3E4F-17C1-47B8-8ED8-8957519BAC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C1A2C8-429B-46DB-B865-2133068CDE7A}">
  <ds:schemaRefs>
    <ds:schemaRef ds:uri="http://schemas.microsoft.com/sharepoint/v3/contenttype/forms"/>
  </ds:schemaRefs>
</ds:datastoreItem>
</file>

<file path=customXml/itemProps3.xml><?xml version="1.0" encoding="utf-8"?>
<ds:datastoreItem xmlns:ds="http://schemas.openxmlformats.org/officeDocument/2006/customXml" ds:itemID="{FC68C9C3-1546-4B2C-9F98-E0BA6EEC2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 Spivey</dc:creator>
  <cp:lastModifiedBy>Frances Parker</cp:lastModifiedBy>
  <cp:revision>29</cp:revision>
  <cp:lastPrinted>2022-01-11T12:14:00Z</cp:lastPrinted>
  <dcterms:created xsi:type="dcterms:W3CDTF">2021-11-02T12:13:00Z</dcterms:created>
  <dcterms:modified xsi:type="dcterms:W3CDTF">2022-03-07T09:21:00Z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y fmtid="{D5CDD505-2E9C-101B-9397-08002B2CF9AE}" pid="3" name="Order">
    <vt:r8>5700</vt:r8>
  </property>
</Properties>
</file>